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CAB4" w14:textId="77777777"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14:paraId="49433C7F" w14:textId="77777777" w:rsidR="00AE20AE" w:rsidRDefault="000E0FDE" w:rsidP="00416B42">
      <w:pPr>
        <w:tabs>
          <w:tab w:val="center" w:pos="4680"/>
        </w:tabs>
        <w:jc w:val="center"/>
        <w:rPr>
          <w:rFonts w:ascii="Times New Roman" w:hAnsi="Times New Roman"/>
          <w:b/>
        </w:rPr>
      </w:pPr>
      <w:r>
        <w:rPr>
          <w:rFonts w:ascii="Times New Roman" w:hAnsi="Times New Roman"/>
          <w:b/>
        </w:rPr>
        <w:t>Curriculum Vitae</w:t>
      </w:r>
    </w:p>
    <w:p w14:paraId="3374BD90" w14:textId="6FC25C7D" w:rsidR="00AE20AE" w:rsidRPr="00AE20AE" w:rsidRDefault="003450CC" w:rsidP="00416B42">
      <w:pPr>
        <w:tabs>
          <w:tab w:val="center" w:pos="4680"/>
        </w:tabs>
        <w:jc w:val="center"/>
        <w:rPr>
          <w:rFonts w:ascii="Times New Roman" w:hAnsi="Times New Roman"/>
          <w:i/>
        </w:rPr>
      </w:pPr>
      <w:r>
        <w:rPr>
          <w:rFonts w:ascii="Times New Roman" w:hAnsi="Times New Roman"/>
          <w:i/>
        </w:rPr>
        <w:t>April</w:t>
      </w:r>
      <w:r w:rsidR="00D0149A">
        <w:rPr>
          <w:rFonts w:ascii="Times New Roman" w:hAnsi="Times New Roman"/>
          <w:i/>
        </w:rPr>
        <w:t xml:space="preserve"> 2021</w:t>
      </w:r>
    </w:p>
    <w:p w14:paraId="20990698" w14:textId="77777777"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24596AE4" wp14:editId="15666D92">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14:paraId="299EC16C" w14:textId="77777777"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14:paraId="4A6F1BA8" w14:textId="77777777"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14:paraId="2384EA8D" w14:textId="77777777"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14:paraId="3D26F9FD" w14:textId="77777777"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@pettsric</w:t>
      </w:r>
    </w:p>
    <w:p w14:paraId="1B5145CA" w14:textId="77777777" w:rsidR="00782D9B" w:rsidRDefault="00782D9B" w:rsidP="00E20DB0">
      <w:pPr>
        <w:rPr>
          <w:rFonts w:ascii="Times New Roman" w:hAnsi="Times New Roman"/>
        </w:rPr>
      </w:pPr>
      <w:r>
        <w:rPr>
          <w:rFonts w:ascii="Times New Roman" w:hAnsi="Times New Roman"/>
        </w:rPr>
        <w:t>Muncie, IN 47306</w:t>
      </w:r>
    </w:p>
    <w:p w14:paraId="17EF18EC"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15862B1F" wp14:editId="5730F6C3">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14:paraId="4A9BD499" w14:textId="77777777" w:rsidR="00322877" w:rsidRDefault="00322877">
      <w:pPr>
        <w:rPr>
          <w:rFonts w:ascii="Times New Roman" w:hAnsi="Times New Roman"/>
        </w:rPr>
      </w:pPr>
    </w:p>
    <w:p w14:paraId="5737DAA1" w14:textId="77777777" w:rsidR="00E92586" w:rsidRDefault="00E92586" w:rsidP="00E92586">
      <w:pPr>
        <w:rPr>
          <w:rFonts w:ascii="Times New Roman" w:hAnsi="Times New Roman"/>
          <w:b/>
        </w:rPr>
      </w:pPr>
      <w:r>
        <w:rPr>
          <w:rFonts w:ascii="Times New Roman" w:hAnsi="Times New Roman"/>
          <w:b/>
        </w:rPr>
        <w:t>EMPLOYMENT</w:t>
      </w:r>
    </w:p>
    <w:p w14:paraId="14CB45A8" w14:textId="77777777"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0C778104" wp14:editId="5F9D38B0">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14:paraId="553BF879" w14:textId="77777777"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14:paraId="78B82DDE" w14:textId="77777777"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14:paraId="4CC49DC6" w14:textId="77777777"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14:paraId="2DE5A626" w14:textId="77777777" w:rsidR="00E92586" w:rsidRDefault="00E92586" w:rsidP="00E92586">
      <w:pPr>
        <w:rPr>
          <w:rFonts w:ascii="Times New Roman" w:hAnsi="Times New Roman"/>
        </w:rPr>
      </w:pPr>
    </w:p>
    <w:p w14:paraId="5E23C4E3" w14:textId="77777777" w:rsidR="00E92586" w:rsidRDefault="00E92586">
      <w:pPr>
        <w:rPr>
          <w:rFonts w:ascii="Times New Roman" w:hAnsi="Times New Roman"/>
          <w:b/>
        </w:rPr>
      </w:pPr>
    </w:p>
    <w:p w14:paraId="1D452470" w14:textId="77777777" w:rsidR="00751F79" w:rsidRDefault="00751F79">
      <w:pPr>
        <w:rPr>
          <w:rFonts w:ascii="Times New Roman" w:hAnsi="Times New Roman"/>
        </w:rPr>
      </w:pPr>
      <w:r>
        <w:rPr>
          <w:rFonts w:ascii="Times New Roman" w:hAnsi="Times New Roman"/>
          <w:b/>
        </w:rPr>
        <w:t>EDUCATION</w:t>
      </w:r>
    </w:p>
    <w:p w14:paraId="0093ACB7"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D94A7A8" wp14:editId="3AF0AB34">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14:paraId="3C559BA8" w14:textId="77777777"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The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14:paraId="3B415832" w14:textId="77777777"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14:paraId="54E14523" w14:textId="77777777"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14:paraId="61263AC9" w14:textId="77777777" w:rsidR="00FB1476" w:rsidRDefault="00FB1476">
      <w:pPr>
        <w:rPr>
          <w:rFonts w:ascii="Times New Roman" w:hAnsi="Times New Roman"/>
        </w:rPr>
      </w:pPr>
    </w:p>
    <w:p w14:paraId="12AA2084" w14:textId="77777777" w:rsidR="00A6415B" w:rsidRDefault="00A6415B" w:rsidP="00A6415B">
      <w:pPr>
        <w:rPr>
          <w:rFonts w:ascii="Times New Roman" w:hAnsi="Times New Roman"/>
          <w:b/>
        </w:rPr>
      </w:pPr>
    </w:p>
    <w:p w14:paraId="23AE2638" w14:textId="77777777"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14:paraId="6AFD0A02" w14:textId="77777777"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3DE4B532" wp14:editId="0A0807B3">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14:paraId="0875DC80" w14:textId="77777777"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14:paraId="2C98D206" w14:textId="77777777" w:rsidR="008D3316" w:rsidRDefault="008D3316" w:rsidP="00E20DB0">
      <w:pPr>
        <w:ind w:left="1440" w:hanging="1440"/>
        <w:rPr>
          <w:rFonts w:ascii="Times New Roman" w:hAnsi="Times New Roman"/>
        </w:rPr>
      </w:pPr>
    </w:p>
    <w:p w14:paraId="7DBDFA81" w14:textId="77777777"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14:paraId="7C402E41" w14:textId="77777777" w:rsidR="00F14B9E" w:rsidRPr="00F14B9E" w:rsidRDefault="00F14B9E" w:rsidP="00E20DB0">
      <w:pPr>
        <w:ind w:left="1440" w:hanging="1440"/>
        <w:rPr>
          <w:rFonts w:ascii="Times New Roman" w:hAnsi="Times New Roman"/>
        </w:rPr>
      </w:pPr>
    </w:p>
    <w:p w14:paraId="453B7C82" w14:textId="77777777"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14:paraId="16245BAC" w14:textId="77777777" w:rsidR="00C34720" w:rsidRDefault="00C34720" w:rsidP="00847D69">
      <w:pPr>
        <w:rPr>
          <w:rFonts w:ascii="Times New Roman" w:hAnsi="Times New Roman"/>
        </w:rPr>
      </w:pPr>
    </w:p>
    <w:p w14:paraId="0BDDA42A" w14:textId="77777777"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14:paraId="50EF8818" w14:textId="77777777" w:rsidR="00C34720" w:rsidRDefault="00C34720" w:rsidP="00C34720">
      <w:pPr>
        <w:rPr>
          <w:rFonts w:ascii="Times New Roman" w:hAnsi="Times New Roman"/>
          <w:b/>
        </w:rPr>
      </w:pPr>
    </w:p>
    <w:p w14:paraId="1044DA56" w14:textId="77777777" w:rsidR="00EB5A1E" w:rsidRDefault="00EB5A1E" w:rsidP="00C34720">
      <w:pPr>
        <w:rPr>
          <w:rFonts w:ascii="Times New Roman" w:hAnsi="Times New Roman"/>
          <w:b/>
        </w:rPr>
      </w:pPr>
    </w:p>
    <w:p w14:paraId="3C78D202" w14:textId="77777777" w:rsidR="008D3316" w:rsidRDefault="008D3316" w:rsidP="00C34720">
      <w:pPr>
        <w:rPr>
          <w:rFonts w:ascii="Times New Roman" w:hAnsi="Times New Roman"/>
          <w:b/>
        </w:rPr>
      </w:pPr>
    </w:p>
    <w:p w14:paraId="021D7C7C" w14:textId="77777777" w:rsidR="00C34720" w:rsidRDefault="00C34720" w:rsidP="00C34720">
      <w:pPr>
        <w:rPr>
          <w:rFonts w:ascii="Times New Roman" w:hAnsi="Times New Roman"/>
          <w:b/>
        </w:rPr>
      </w:pPr>
      <w:r>
        <w:rPr>
          <w:rFonts w:ascii="Times New Roman" w:hAnsi="Times New Roman"/>
          <w:b/>
        </w:rPr>
        <w:lastRenderedPageBreak/>
        <w:t>EXPERTISE POSITIONS</w:t>
      </w:r>
    </w:p>
    <w:p w14:paraId="403D47C9" w14:textId="77777777"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711C0AE8" wp14:editId="5BDB5EE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14:paraId="09F7C058" w14:textId="77777777"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r w:rsidR="00CF6FC5">
        <w:rPr>
          <w:rFonts w:ascii="Times New Roman" w:hAnsi="Times New Roman"/>
        </w:rPr>
        <w:t xml:space="preserve"> (2018-)</w:t>
      </w:r>
    </w:p>
    <w:p w14:paraId="009A9DAE" w14:textId="77777777"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14:paraId="469FC80B" w14:textId="77777777" w:rsidR="00C34720" w:rsidRDefault="00C34720" w:rsidP="00C34720">
      <w:pPr>
        <w:rPr>
          <w:rFonts w:ascii="Times New Roman" w:hAnsi="Times New Roman"/>
          <w:b/>
        </w:rPr>
      </w:pPr>
    </w:p>
    <w:p w14:paraId="7ACA31CC" w14:textId="77777777"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14:paraId="39E568AE" w14:textId="77777777" w:rsidR="00C34720" w:rsidRDefault="00C34720" w:rsidP="00C34720">
      <w:pPr>
        <w:rPr>
          <w:rFonts w:ascii="Times New Roman" w:hAnsi="Times New Roman"/>
        </w:rPr>
      </w:pPr>
    </w:p>
    <w:p w14:paraId="30EDA192" w14:textId="77777777"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14:paraId="275C2705" w14:textId="77777777"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14:paraId="1551C183" w14:textId="77777777"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14:paraId="7C797822" w14:textId="77777777" w:rsidR="00C34720" w:rsidRDefault="00C34720" w:rsidP="00C34720">
      <w:pPr>
        <w:rPr>
          <w:rFonts w:ascii="Times New Roman" w:hAnsi="Times New Roman"/>
        </w:rPr>
      </w:pPr>
    </w:p>
    <w:p w14:paraId="5B029D5F" w14:textId="77777777"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14:paraId="0E5C2A72" w14:textId="77777777"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14:paraId="00D4FE3B" w14:textId="77777777"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14:paraId="0629D45C" w14:textId="77777777" w:rsidR="00146EA3" w:rsidRDefault="00146EA3" w:rsidP="00A6415B">
      <w:pPr>
        <w:rPr>
          <w:rFonts w:ascii="Times New Roman" w:hAnsi="Times New Roman"/>
          <w:b/>
        </w:rPr>
      </w:pPr>
    </w:p>
    <w:p w14:paraId="0DC4865F" w14:textId="77777777" w:rsidR="00C34720" w:rsidRDefault="00C34720" w:rsidP="00B36F21">
      <w:pPr>
        <w:rPr>
          <w:rFonts w:ascii="Times New Roman" w:hAnsi="Times New Roman"/>
          <w:b/>
        </w:rPr>
      </w:pPr>
    </w:p>
    <w:p w14:paraId="4763AB48" w14:textId="77777777"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14:paraId="55AECFA3" w14:textId="77777777"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14:paraId="2E609481" w14:textId="77777777"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09D521EF" wp14:editId="50838904">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14:paraId="6865BFD4" w14:textId="79C8899F" w:rsidR="004B1E1F" w:rsidRPr="00C64553" w:rsidRDefault="004B1E1F" w:rsidP="004B1E1F">
      <w:pPr>
        <w:pStyle w:val="Title"/>
        <w:jc w:val="left"/>
        <w:rPr>
          <w:b w:val="0"/>
          <w:i/>
          <w:iCs/>
        </w:rPr>
      </w:pPr>
      <w:r>
        <w:rPr>
          <w:b w:val="0"/>
        </w:rPr>
        <w:t xml:space="preserve">Mize, Trenton D., Gayle Kaufman, and </w:t>
      </w:r>
      <w:r>
        <w:rPr>
          <w:bCs w:val="0"/>
        </w:rPr>
        <w:t>Richard J. Petts</w:t>
      </w:r>
      <w:r>
        <w:rPr>
          <w:b w:val="0"/>
        </w:rPr>
        <w:t xml:space="preserve">. Forthcoming “Visualizing Shifts in Gendered Parenting Attitudes </w:t>
      </w:r>
      <w:proofErr w:type="gramStart"/>
      <w:r>
        <w:rPr>
          <w:b w:val="0"/>
        </w:rPr>
        <w:t>During</w:t>
      </w:r>
      <w:proofErr w:type="gramEnd"/>
      <w:r>
        <w:rPr>
          <w:b w:val="0"/>
        </w:rPr>
        <w:t xml:space="preserve"> COVID-19.” </w:t>
      </w:r>
      <w:proofErr w:type="spellStart"/>
      <w:r>
        <w:rPr>
          <w:b w:val="0"/>
          <w:i/>
          <w:iCs/>
        </w:rPr>
        <w:t>Socius</w:t>
      </w:r>
      <w:proofErr w:type="spellEnd"/>
      <w:r>
        <w:rPr>
          <w:b w:val="0"/>
          <w:i/>
          <w:iCs/>
        </w:rPr>
        <w:t>: Sociological Research for a Dynamic World.</w:t>
      </w:r>
    </w:p>
    <w:p w14:paraId="0C3BBB41" w14:textId="77777777" w:rsidR="004B1E1F" w:rsidRDefault="004B1E1F" w:rsidP="00FA2A1C">
      <w:pPr>
        <w:rPr>
          <w:rFonts w:ascii="Times New Roman" w:hAnsi="Times New Roman"/>
          <w:u w:val="single"/>
        </w:rPr>
      </w:pPr>
    </w:p>
    <w:p w14:paraId="4A2DEF1B" w14:textId="07E58C15" w:rsidR="00FA2A1C" w:rsidRPr="0038718B" w:rsidRDefault="00FA2A1C" w:rsidP="00FA2A1C">
      <w:pPr>
        <w:rPr>
          <w:rFonts w:ascii="Times New Roman" w:hAnsi="Times New Roman"/>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sidR="0038718B">
        <w:rPr>
          <w:rFonts w:ascii="Times New Roman" w:hAnsi="Times New Roman"/>
        </w:rPr>
        <w:t>. 2021</w:t>
      </w:r>
      <w:r>
        <w:rPr>
          <w:rFonts w:ascii="Times New Roman" w:hAnsi="Times New Roman"/>
        </w:rPr>
        <w:t xml:space="preserve">. “Cross-National Attitudes about Paid Parental Leave Offerings for Fathers.” </w:t>
      </w:r>
      <w:r>
        <w:rPr>
          <w:rFonts w:ascii="Times New Roman" w:hAnsi="Times New Roman"/>
          <w:i/>
        </w:rPr>
        <w:t>Social Science Research.</w:t>
      </w:r>
      <w:r w:rsidR="0038718B">
        <w:rPr>
          <w:rFonts w:ascii="Times New Roman" w:hAnsi="Times New Roman"/>
        </w:rPr>
        <w:t xml:space="preserve"> https://doi.org/</w:t>
      </w:r>
      <w:hyperlink r:id="rId10" w:tgtFrame="_blank" w:tooltip="Persistent link using digital object identifier" w:history="1">
        <w:r w:rsidR="0038718B" w:rsidRPr="0038718B">
          <w:rPr>
            <w:rStyle w:val="Hyperlink"/>
            <w:rFonts w:ascii="Times New Roman" w:hAnsi="Times New Roman"/>
            <w:color w:val="auto"/>
            <w:szCs w:val="24"/>
            <w:u w:val="none"/>
          </w:rPr>
          <w:t>10.1016/j.ssresearch.2021.102540</w:t>
        </w:r>
      </w:hyperlink>
      <w:r w:rsidR="0038718B" w:rsidRPr="0038718B">
        <w:rPr>
          <w:rFonts w:ascii="Times New Roman" w:hAnsi="Times New Roman"/>
          <w:szCs w:val="24"/>
        </w:rPr>
        <w:t>.</w:t>
      </w:r>
    </w:p>
    <w:p w14:paraId="5F3ABB45" w14:textId="77777777" w:rsidR="00FA2A1C" w:rsidRDefault="00FA2A1C" w:rsidP="00344677">
      <w:pPr>
        <w:rPr>
          <w:rFonts w:ascii="Times New Roman" w:hAnsi="Times New Roman"/>
          <w:b/>
          <w:bCs/>
        </w:rPr>
      </w:pPr>
    </w:p>
    <w:p w14:paraId="6B2F2573" w14:textId="77777777" w:rsidR="00344677" w:rsidRDefault="00344677" w:rsidP="00344677">
      <w:pPr>
        <w:rPr>
          <w:rFonts w:ascii="Times New Roman" w:hAnsi="Times New Roman"/>
          <w:i/>
          <w:iCs/>
        </w:rPr>
      </w:pPr>
      <w:r>
        <w:rPr>
          <w:rFonts w:ascii="Times New Roman" w:hAnsi="Times New Roman"/>
          <w:b/>
          <w:bCs/>
        </w:rPr>
        <w:t>Petts, Richard J.</w:t>
      </w:r>
      <w:r w:rsidR="00F4189A">
        <w:rPr>
          <w:rFonts w:ascii="Times New Roman" w:hAnsi="Times New Roman"/>
          <w:b/>
          <w:bCs/>
        </w:rPr>
        <w:t>,</w:t>
      </w:r>
      <w:r>
        <w:rPr>
          <w:rFonts w:ascii="Times New Roman" w:hAnsi="Times New Roman"/>
          <w:b/>
          <w:bCs/>
        </w:rPr>
        <w:t>*</w:t>
      </w:r>
      <w:r w:rsidR="00F4189A">
        <w:rPr>
          <w:rFonts w:ascii="Times New Roman" w:hAnsi="Times New Roman"/>
          <w:b/>
          <w:bCs/>
        </w:rPr>
        <w:t xml:space="preserve"> </w:t>
      </w:r>
      <w:r w:rsidR="00F4189A">
        <w:rPr>
          <w:rFonts w:ascii="Times New Roman" w:hAnsi="Times New Roman"/>
        </w:rPr>
        <w:t>Daniel L. Carlson,</w:t>
      </w:r>
      <w:r>
        <w:rPr>
          <w:rFonts w:ascii="Times New Roman" w:hAnsi="Times New Roman"/>
        </w:rPr>
        <w:t>*</w:t>
      </w:r>
      <w:r w:rsidR="00F4189A">
        <w:rPr>
          <w:rFonts w:ascii="Times New Roman" w:hAnsi="Times New Roman"/>
        </w:rPr>
        <w:t xml:space="preserve"> and Joanna R. Pepin.</w:t>
      </w:r>
      <w:r>
        <w:rPr>
          <w:rFonts w:ascii="Times New Roman" w:hAnsi="Times New Roman"/>
        </w:rPr>
        <w:t xml:space="preserve"> </w:t>
      </w:r>
      <w:r w:rsidR="00944869">
        <w:rPr>
          <w:rFonts w:ascii="Times New Roman" w:hAnsi="Times New Roman"/>
        </w:rPr>
        <w:t>2021</w:t>
      </w:r>
      <w:r>
        <w:rPr>
          <w:rFonts w:ascii="Times New Roman" w:hAnsi="Times New Roman"/>
        </w:rPr>
        <w:t xml:space="preserve">. “A Gendered Pandemic: Childcare, Homeschooling, and Parents’ Employment During COVID-19.” </w:t>
      </w:r>
      <w:r>
        <w:rPr>
          <w:rFonts w:ascii="Times New Roman" w:hAnsi="Times New Roman"/>
          <w:i/>
          <w:iCs/>
        </w:rPr>
        <w:t>Gender, Work &amp; Organization.</w:t>
      </w:r>
      <w:r w:rsidR="00817DC1">
        <w:rPr>
          <w:rFonts w:ascii="Times New Roman" w:hAnsi="Times New Roman"/>
          <w:i/>
          <w:iCs/>
        </w:rPr>
        <w:t xml:space="preserve"> </w:t>
      </w:r>
      <w:hyperlink r:id="rId11" w:history="1">
        <w:r w:rsidR="00817DC1" w:rsidRPr="00817DC1">
          <w:rPr>
            <w:rStyle w:val="Hyperlink"/>
            <w:rFonts w:ascii="Times New Roman" w:hAnsi="Times New Roman"/>
            <w:color w:val="auto"/>
            <w:szCs w:val="24"/>
            <w:u w:val="none"/>
            <w:shd w:val="clear" w:color="auto" w:fill="FFFFFF"/>
          </w:rPr>
          <w:t>https://doi.org/10.1111/gwao.12614</w:t>
        </w:r>
      </w:hyperlink>
      <w:r w:rsidR="00817DC1" w:rsidRPr="00817DC1">
        <w:rPr>
          <w:rFonts w:ascii="Times New Roman" w:hAnsi="Times New Roman"/>
          <w:szCs w:val="24"/>
        </w:rPr>
        <w:t>.</w:t>
      </w:r>
    </w:p>
    <w:p w14:paraId="0ABC8F63" w14:textId="77777777"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14:paraId="7ED57DF0" w14:textId="70A376CA" w:rsidR="00344677" w:rsidRDefault="00344677" w:rsidP="004D261B">
      <w:pPr>
        <w:rPr>
          <w:rFonts w:ascii="Times New Roman" w:hAnsi="Times New Roman"/>
          <w:i/>
          <w:iCs/>
        </w:rPr>
      </w:pPr>
    </w:p>
    <w:p w14:paraId="0EC880A8" w14:textId="77777777" w:rsidR="004D261B" w:rsidRDefault="004D261B" w:rsidP="004D261B">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2021.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84:439-453.</w:t>
      </w:r>
      <w:r>
        <w:rPr>
          <w:rFonts w:ascii="Times New Roman" w:hAnsi="Times New Roman"/>
          <w:i/>
        </w:rPr>
        <w:t xml:space="preserve"> </w:t>
      </w:r>
    </w:p>
    <w:p w14:paraId="4A112515" w14:textId="77777777" w:rsidR="004D261B" w:rsidRPr="004C54A8" w:rsidRDefault="004D261B" w:rsidP="004D261B">
      <w:pPr>
        <w:rPr>
          <w:rFonts w:ascii="Times New Roman" w:hAnsi="Times New Roman"/>
          <w:i/>
          <w:iCs/>
        </w:rPr>
      </w:pPr>
    </w:p>
    <w:p w14:paraId="5F4D4A22" w14:textId="77777777" w:rsidR="00A87904"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Forthcoming. “Fathers’ Time Off </w:t>
      </w:r>
      <w:r>
        <w:rPr>
          <w:rFonts w:ascii="Times New Roman" w:hAnsi="Times New Roman"/>
        </w:rPr>
        <w:lastRenderedPageBreak/>
        <w:t xml:space="preserve">Work After the Birth of a Child and Relationship Dissolution among Socioeconomically Disadvantaged U.S. Families.” </w:t>
      </w:r>
      <w:r>
        <w:rPr>
          <w:rFonts w:ascii="Times New Roman" w:hAnsi="Times New Roman"/>
          <w:i/>
        </w:rPr>
        <w:t>Sociological Focus.</w:t>
      </w:r>
      <w:r>
        <w:rPr>
          <w:rFonts w:ascii="Times New Roman" w:hAnsi="Times New Roman"/>
        </w:rPr>
        <w:t xml:space="preserve"> </w:t>
      </w:r>
    </w:p>
    <w:p w14:paraId="3321F490" w14:textId="3340B06B" w:rsidR="00A87904" w:rsidRDefault="00A87904" w:rsidP="00A87904">
      <w:pPr>
        <w:rPr>
          <w:rFonts w:ascii="Times New Roman" w:hAnsi="Times New Roman"/>
        </w:rPr>
      </w:pPr>
    </w:p>
    <w:p w14:paraId="38AFF59B" w14:textId="77777777"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hyperlink r:id="rId12" w:history="1">
        <w:r w:rsidRPr="00000D38">
          <w:rPr>
            <w:rStyle w:val="Hyperlink"/>
            <w:rFonts w:ascii="Times New Roman" w:hAnsi="Times New Roman"/>
          </w:rPr>
          <w:t>https://doi.org/10.1080/13668803.2020.1804324</w:t>
        </w:r>
      </w:hyperlink>
      <w:r>
        <w:rPr>
          <w:rFonts w:ascii="Times New Roman" w:hAnsi="Times New Roman"/>
        </w:rPr>
        <w:t>.</w:t>
      </w:r>
    </w:p>
    <w:p w14:paraId="516E051D" w14:textId="77777777"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p>
    <w:p w14:paraId="626049F3" w14:textId="77777777" w:rsidR="00D41B48" w:rsidRDefault="00D41B48" w:rsidP="009F1464">
      <w:pPr>
        <w:rPr>
          <w:rFonts w:ascii="Times New Roman" w:hAnsi="Times New Roman"/>
          <w:iCs/>
        </w:rPr>
      </w:pPr>
    </w:p>
    <w:p w14:paraId="2301D3C2" w14:textId="77777777"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Journal of Family Psychology</w:t>
      </w:r>
      <w:r w:rsidR="00AA73BE">
        <w:rPr>
          <w:rFonts w:ascii="Times New Roman" w:hAnsi="Times New Roman"/>
          <w:i/>
        </w:rPr>
        <w:t xml:space="preserve"> </w:t>
      </w:r>
      <w:r w:rsidR="00AA73BE">
        <w:rPr>
          <w:rFonts w:ascii="Times New Roman" w:hAnsi="Times New Roman"/>
        </w:rPr>
        <w:t>34:867-878</w:t>
      </w:r>
      <w:r>
        <w:rPr>
          <w:rFonts w:ascii="Times New Roman" w:hAnsi="Times New Roman"/>
          <w:color w:val="000000"/>
          <w:shd w:val="clear" w:color="auto" w:fill="FFFFFF"/>
        </w:rPr>
        <w:t>.</w:t>
      </w:r>
    </w:p>
    <w:p w14:paraId="18258335" w14:textId="77777777" w:rsidR="009F1464" w:rsidRDefault="009F1464" w:rsidP="009F1464">
      <w:pPr>
        <w:rPr>
          <w:rFonts w:ascii="Times New Roman" w:hAnsi="Times New Roman"/>
        </w:rPr>
      </w:pPr>
    </w:p>
    <w:p w14:paraId="722757E6" w14:textId="77777777"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14:paraId="6A6415FA" w14:textId="77777777"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14:paraId="1CAC08BD" w14:textId="77777777" w:rsidR="00051748" w:rsidRDefault="00051748" w:rsidP="00D41B48">
      <w:pPr>
        <w:rPr>
          <w:rFonts w:ascii="Times New Roman" w:hAnsi="Times New Roman"/>
          <w:b/>
          <w:bCs/>
        </w:rPr>
      </w:pPr>
    </w:p>
    <w:p w14:paraId="0ED80A3D"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14:paraId="110D75E5" w14:textId="77777777"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14:paraId="4C707A5A" w14:textId="77777777" w:rsidR="009F1464" w:rsidRDefault="009F1464" w:rsidP="009F1464">
      <w:pPr>
        <w:rPr>
          <w:rFonts w:ascii="Times New Roman" w:hAnsi="Times New Roman"/>
        </w:rPr>
      </w:pPr>
    </w:p>
    <w:p w14:paraId="1212B653" w14:textId="77777777"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14:paraId="72E949A5" w14:textId="77777777"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14:paraId="7ABB2152" w14:textId="77777777" w:rsidR="009F1464" w:rsidRDefault="009F1464" w:rsidP="009F1464">
      <w:pPr>
        <w:rPr>
          <w:rFonts w:ascii="Times New Roman" w:hAnsi="Times New Roman"/>
        </w:rPr>
      </w:pPr>
    </w:p>
    <w:p w14:paraId="77FA33A8" w14:textId="77777777"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14:paraId="549CB163" w14:textId="77777777"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14:paraId="1A4DF876" w14:textId="77777777" w:rsidR="00424222" w:rsidRPr="00051748" w:rsidRDefault="00424222" w:rsidP="00051748">
      <w:pPr>
        <w:rPr>
          <w:rFonts w:ascii="Times New Roman" w:hAnsi="Times New Roman"/>
        </w:rPr>
      </w:pPr>
    </w:p>
    <w:p w14:paraId="3C418402" w14:textId="77777777" w:rsidR="00D41B48" w:rsidRPr="00D41B48" w:rsidRDefault="00D41B48" w:rsidP="00D41B48">
      <w:pPr>
        <w:rPr>
          <w:rFonts w:ascii="Times New Roman" w:hAnsi="Times New Roman"/>
          <w:i/>
        </w:rPr>
      </w:pPr>
      <w:proofErr w:type="spellStart"/>
      <w:r w:rsidRPr="00D41B48">
        <w:rPr>
          <w:rFonts w:ascii="Times New Roman" w:hAnsi="Times New Roman"/>
        </w:rPr>
        <w:t>Knoester</w:t>
      </w:r>
      <w:proofErr w:type="spellEnd"/>
      <w:r w:rsidRPr="00D41B48">
        <w:rPr>
          <w:rFonts w:ascii="Times New Roman" w:hAnsi="Times New Roman"/>
        </w:rPr>
        <w:t xml:space="preserve">,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14:paraId="387222F5" w14:textId="77777777" w:rsidR="00ED75C2" w:rsidRDefault="00ED75C2" w:rsidP="009F1464">
      <w:pPr>
        <w:rPr>
          <w:rFonts w:ascii="Times New Roman" w:hAnsi="Times New Roman"/>
          <w:b/>
          <w:bCs/>
        </w:rPr>
      </w:pPr>
    </w:p>
    <w:p w14:paraId="0DB3EFDE" w14:textId="77777777"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14:paraId="4B05C97A"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14:paraId="380F1F25" w14:textId="77777777" w:rsidR="00D41B48" w:rsidRDefault="00D41B48" w:rsidP="009F1464">
      <w:pPr>
        <w:rPr>
          <w:rFonts w:ascii="Times New Roman" w:hAnsi="Times New Roman"/>
          <w:b/>
          <w:bCs/>
        </w:rPr>
      </w:pPr>
    </w:p>
    <w:p w14:paraId="372A8F68" w14:textId="77777777"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14:paraId="76CC4EC3" w14:textId="77777777" w:rsidR="00A87904" w:rsidRDefault="00A87904" w:rsidP="00A87904">
      <w:pPr>
        <w:rPr>
          <w:rFonts w:ascii="Times New Roman" w:hAnsi="Times New Roman"/>
        </w:rPr>
      </w:pPr>
    </w:p>
    <w:p w14:paraId="16F681B5" w14:textId="77777777" w:rsidR="00A87904" w:rsidRPr="0050705A" w:rsidRDefault="00A87904" w:rsidP="00A87904">
      <w:pPr>
        <w:rPr>
          <w:rFonts w:ascii="Times New Roman" w:hAnsi="Times New Roman"/>
        </w:rPr>
      </w:pPr>
      <w:r>
        <w:rPr>
          <w:rFonts w:ascii="Times New Roman" w:hAnsi="Times New Roman"/>
        </w:rPr>
        <w:lastRenderedPageBreak/>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14:paraId="09DAC1C4" w14:textId="77777777" w:rsidR="00A87904" w:rsidRDefault="00A87904" w:rsidP="00D41B48">
      <w:pPr>
        <w:rPr>
          <w:rFonts w:ascii="Times New Roman" w:hAnsi="Times New Roman"/>
          <w:b/>
          <w:bCs/>
        </w:rPr>
      </w:pPr>
    </w:p>
    <w:p w14:paraId="28483AD8" w14:textId="77777777"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14:paraId="7606449C"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14:paraId="69831433" w14:textId="77777777" w:rsidR="009F1464" w:rsidRDefault="009F1464" w:rsidP="009F1464">
      <w:pPr>
        <w:rPr>
          <w:rFonts w:ascii="Times New Roman" w:hAnsi="Times New Roman"/>
        </w:rPr>
      </w:pPr>
    </w:p>
    <w:p w14:paraId="64AAC85C"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14:paraId="06D5577A" w14:textId="77777777"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14:paraId="4189A5EF" w14:textId="77777777" w:rsidR="00D11F00" w:rsidRPr="00D41B48" w:rsidRDefault="00D11F00" w:rsidP="00D41B48">
      <w:pPr>
        <w:pStyle w:val="ListParagraph"/>
        <w:ind w:left="1440"/>
        <w:rPr>
          <w:rFonts w:ascii="Times New Roman" w:hAnsi="Times New Roman"/>
        </w:rPr>
      </w:pPr>
    </w:p>
    <w:p w14:paraId="58AF87A8" w14:textId="77777777"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14:paraId="60F41CF5" w14:textId="77777777" w:rsidR="00A87904" w:rsidRPr="00B138FD" w:rsidRDefault="00A87904" w:rsidP="00A87904">
      <w:pPr>
        <w:pStyle w:val="Title"/>
        <w:jc w:val="left"/>
        <w:rPr>
          <w:b w:val="0"/>
        </w:rPr>
      </w:pPr>
    </w:p>
    <w:p w14:paraId="1007D68C" w14:textId="77777777"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14:paraId="17BE6FC9" w14:textId="77777777"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14:paraId="7FD32AF6" w14:textId="77777777" w:rsidR="00A87904" w:rsidRPr="00785EA3" w:rsidRDefault="00A87904" w:rsidP="00A87904">
      <w:pPr>
        <w:rPr>
          <w:rFonts w:ascii="Times New Roman" w:hAnsi="Times New Roman"/>
        </w:rPr>
      </w:pPr>
    </w:p>
    <w:p w14:paraId="6324215E" w14:textId="77777777"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14:paraId="7C20F2AE" w14:textId="77777777" w:rsidR="00A87904" w:rsidRDefault="00A87904" w:rsidP="00ED75C2">
      <w:pPr>
        <w:rPr>
          <w:rFonts w:ascii="Times New Roman" w:hAnsi="Times New Roman"/>
          <w:b/>
          <w:bCs/>
        </w:rPr>
      </w:pPr>
    </w:p>
    <w:p w14:paraId="170AEDC2" w14:textId="77777777" w:rsidR="00A87904" w:rsidRDefault="00A87904" w:rsidP="00A87904">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14:paraId="194FD85C" w14:textId="77777777" w:rsidR="00A87904" w:rsidRDefault="00A87904" w:rsidP="00A87904">
      <w:pPr>
        <w:rPr>
          <w:rFonts w:ascii="Times New Roman" w:hAnsi="Times New Roman"/>
        </w:rPr>
      </w:pPr>
    </w:p>
    <w:p w14:paraId="272C13B2" w14:textId="77777777"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14:paraId="60FC5812" w14:textId="77777777" w:rsidR="00A87904" w:rsidRDefault="00A87904" w:rsidP="00ED75C2">
      <w:pPr>
        <w:rPr>
          <w:rFonts w:ascii="Times New Roman" w:hAnsi="Times New Roman"/>
          <w:b/>
          <w:bCs/>
        </w:rPr>
      </w:pPr>
    </w:p>
    <w:p w14:paraId="4BCBA486" w14:textId="77777777"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14:paraId="5E73776E" w14:textId="77777777" w:rsidR="00EA2E4D" w:rsidRPr="00D41B48" w:rsidRDefault="00EA2E4D" w:rsidP="00D41B48">
      <w:pPr>
        <w:rPr>
          <w:rFonts w:ascii="Times New Roman" w:hAnsi="Times New Roman"/>
        </w:rPr>
      </w:pPr>
    </w:p>
    <w:p w14:paraId="0EB98D22" w14:textId="77777777"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14:paraId="7F68007A" w14:textId="77777777" w:rsidR="009F1464" w:rsidRDefault="009F1464" w:rsidP="009F1464">
      <w:pPr>
        <w:rPr>
          <w:rFonts w:ascii="Times New Roman" w:hAnsi="Times New Roman"/>
        </w:rPr>
      </w:pPr>
    </w:p>
    <w:p w14:paraId="53E75230" w14:textId="77777777"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14:paraId="6C48DDAB" w14:textId="77777777"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14:paraId="426CC7FB" w14:textId="77777777" w:rsidR="009F1464" w:rsidRDefault="009F1464" w:rsidP="000C25F5">
      <w:pPr>
        <w:rPr>
          <w:rFonts w:ascii="Times New Roman" w:hAnsi="Times New Roman"/>
        </w:rPr>
      </w:pPr>
    </w:p>
    <w:p w14:paraId="6240C086" w14:textId="77777777"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14:paraId="6926B470" w14:textId="77777777" w:rsidR="00A87904" w:rsidRDefault="00A87904" w:rsidP="00D41B48">
      <w:pPr>
        <w:pStyle w:val="Title"/>
        <w:jc w:val="left"/>
        <w:rPr>
          <w:bCs w:val="0"/>
        </w:rPr>
      </w:pPr>
    </w:p>
    <w:p w14:paraId="0CE50BC6" w14:textId="77777777"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14:paraId="4A0171A9" w14:textId="77777777" w:rsidR="009F1464" w:rsidRDefault="009F1464" w:rsidP="000C25F5">
      <w:pPr>
        <w:rPr>
          <w:rFonts w:ascii="Times New Roman" w:hAnsi="Times New Roman"/>
        </w:rPr>
      </w:pPr>
    </w:p>
    <w:p w14:paraId="34724C38" w14:textId="77777777" w:rsidR="00A87904" w:rsidRPr="008E0ED1" w:rsidRDefault="00A87904" w:rsidP="00A87904">
      <w:pPr>
        <w:rPr>
          <w:rFonts w:ascii="Times New Roman" w:hAnsi="Times New Roman"/>
        </w:rPr>
      </w:pPr>
      <w:r w:rsidRPr="009F1464">
        <w:rPr>
          <w:rFonts w:ascii="Times New Roman" w:hAnsi="Times New Roman"/>
          <w:b/>
          <w:bCs/>
        </w:rPr>
        <w:lastRenderedPageBreak/>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14:paraId="1FE2C26F" w14:textId="77777777" w:rsidR="00A87904" w:rsidRDefault="00A87904" w:rsidP="00D41B48">
      <w:pPr>
        <w:rPr>
          <w:rFonts w:ascii="Times New Roman" w:hAnsi="Times New Roman"/>
        </w:rPr>
      </w:pPr>
    </w:p>
    <w:p w14:paraId="5949D7BE" w14:textId="77777777"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14:paraId="00E66F71" w14:textId="77777777" w:rsidR="00B138FD" w:rsidRDefault="00B138FD" w:rsidP="00B138FD">
      <w:pPr>
        <w:rPr>
          <w:rFonts w:ascii="Times New Roman" w:hAnsi="Times New Roman"/>
        </w:rPr>
      </w:pPr>
    </w:p>
    <w:p w14:paraId="234DE63E"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14:paraId="7E86A818" w14:textId="77777777" w:rsidR="00984952" w:rsidRDefault="00984952" w:rsidP="00B138FD">
      <w:pPr>
        <w:rPr>
          <w:rFonts w:ascii="Times New Roman" w:hAnsi="Times New Roman"/>
          <w:color w:val="000000"/>
          <w:shd w:val="clear" w:color="auto" w:fill="FFFFFF"/>
        </w:rPr>
      </w:pPr>
    </w:p>
    <w:p w14:paraId="0EEBA8AE" w14:textId="77777777"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14:paraId="01B2D223" w14:textId="77777777" w:rsidR="00A87904" w:rsidRDefault="00A87904" w:rsidP="00B138FD">
      <w:pPr>
        <w:rPr>
          <w:rFonts w:ascii="Times New Roman" w:hAnsi="Times New Roman"/>
          <w:color w:val="000000"/>
          <w:shd w:val="clear" w:color="auto" w:fill="FFFFFF"/>
        </w:rPr>
      </w:pPr>
    </w:p>
    <w:p w14:paraId="443441A9" w14:textId="77777777" w:rsidR="00D41B48" w:rsidRDefault="00D41B48" w:rsidP="00D41B48">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14:paraId="23C7CC09" w14:textId="77777777" w:rsidR="00A87904" w:rsidRDefault="00A87904" w:rsidP="00D41B48">
      <w:pPr>
        <w:rPr>
          <w:rFonts w:ascii="Times New Roman" w:hAnsi="Times New Roman"/>
        </w:rPr>
      </w:pPr>
    </w:p>
    <w:p w14:paraId="42EB455E"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Jolliff.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14:paraId="56D107A8" w14:textId="77777777" w:rsidR="00A87904" w:rsidRDefault="00A87904" w:rsidP="00A87904">
      <w:pPr>
        <w:rPr>
          <w:rFonts w:ascii="Times New Roman" w:hAnsi="Times New Roman"/>
        </w:rPr>
      </w:pPr>
    </w:p>
    <w:p w14:paraId="2C1F9013"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14:paraId="51E6ECC9" w14:textId="77777777" w:rsidR="00A87904" w:rsidRDefault="00A87904" w:rsidP="00A87904">
      <w:pPr>
        <w:rPr>
          <w:rFonts w:ascii="Times New Roman" w:hAnsi="Times New Roman"/>
        </w:rPr>
      </w:pPr>
    </w:p>
    <w:p w14:paraId="2316CA97"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14:paraId="3C66C817" w14:textId="77777777" w:rsidR="00A87904" w:rsidRDefault="00A87904" w:rsidP="00D41B48">
      <w:pPr>
        <w:rPr>
          <w:rFonts w:ascii="Times New Roman" w:hAnsi="Times New Roman"/>
        </w:rPr>
      </w:pPr>
    </w:p>
    <w:p w14:paraId="4E16EDE6" w14:textId="77777777" w:rsidR="00A87904" w:rsidRPr="00D41B48" w:rsidRDefault="00A87904" w:rsidP="00D41B48">
      <w:pPr>
        <w:rPr>
          <w:rFonts w:ascii="Times New Roman" w:hAnsi="Times New Roman"/>
          <w:iCs/>
        </w:rPr>
      </w:pPr>
    </w:p>
    <w:p w14:paraId="60B17EB3" w14:textId="77777777" w:rsidR="00B36F21" w:rsidRDefault="00B36F21" w:rsidP="00B36F21">
      <w:pPr>
        <w:rPr>
          <w:rFonts w:ascii="Times New Roman" w:hAnsi="Times New Roman"/>
          <w:b/>
        </w:rPr>
      </w:pPr>
      <w:r>
        <w:rPr>
          <w:rFonts w:ascii="Times New Roman" w:hAnsi="Times New Roman"/>
          <w:b/>
        </w:rPr>
        <w:t>BOOK CHAPTERS</w:t>
      </w:r>
    </w:p>
    <w:p w14:paraId="14567352" w14:textId="77777777"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612C4B52" wp14:editId="7B528611">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14:paraId="5392BF8B" w14:textId="77777777"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Halford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history="1">
        <w:r w:rsidR="00D0149A" w:rsidRPr="00245B1F">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14:paraId="3FCB1E86" w14:textId="77777777" w:rsidR="001D50A0" w:rsidRDefault="001D50A0" w:rsidP="00B36F21">
      <w:pPr>
        <w:rPr>
          <w:rFonts w:ascii="Calibri" w:hAnsi="Calibri" w:cs="Calibri"/>
          <w:color w:val="201F1E"/>
          <w:sz w:val="22"/>
          <w:szCs w:val="22"/>
          <w:shd w:val="clear" w:color="auto" w:fill="FFFFFF"/>
        </w:rPr>
      </w:pPr>
    </w:p>
    <w:p w14:paraId="6E5ECB26" w14:textId="77777777"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14:paraId="45A47427" w14:textId="77777777" w:rsidR="004F204D" w:rsidRDefault="004F204D" w:rsidP="00B36F21">
      <w:pPr>
        <w:ind w:left="720" w:hanging="720"/>
        <w:rPr>
          <w:rFonts w:ascii="Times New Roman" w:hAnsi="Times New Roman"/>
          <w:b/>
          <w:szCs w:val="24"/>
        </w:rPr>
      </w:pPr>
    </w:p>
    <w:p w14:paraId="5108E60A" w14:textId="77777777" w:rsidR="004F204D" w:rsidRDefault="004F204D" w:rsidP="00B36F21">
      <w:pPr>
        <w:ind w:left="720" w:hanging="720"/>
        <w:rPr>
          <w:rFonts w:ascii="Times New Roman" w:hAnsi="Times New Roman"/>
          <w:b/>
          <w:szCs w:val="24"/>
        </w:rPr>
      </w:pPr>
    </w:p>
    <w:p w14:paraId="5D6E00B9" w14:textId="77777777" w:rsidR="00B36F21" w:rsidRDefault="00B36F21" w:rsidP="00B36F21">
      <w:pPr>
        <w:ind w:left="720" w:hanging="720"/>
        <w:rPr>
          <w:rFonts w:ascii="Times New Roman" w:hAnsi="Times New Roman"/>
          <w:b/>
          <w:szCs w:val="24"/>
        </w:rPr>
      </w:pPr>
      <w:r>
        <w:rPr>
          <w:rFonts w:ascii="Times New Roman" w:hAnsi="Times New Roman"/>
          <w:b/>
          <w:szCs w:val="24"/>
        </w:rPr>
        <w:t>REPORTS</w:t>
      </w:r>
    </w:p>
    <w:p w14:paraId="601E930B" w14:textId="77777777"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27EE2EFE" wp14:editId="778D80A4">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14:paraId="0FFC0509" w14:textId="77777777"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14:paraId="5259DD4B" w14:textId="77777777" w:rsidR="000E0FDE" w:rsidRDefault="000E0FDE" w:rsidP="00B36F21">
      <w:pPr>
        <w:rPr>
          <w:rFonts w:ascii="Times New Roman" w:hAnsi="Times New Roman"/>
          <w:szCs w:val="24"/>
        </w:rPr>
      </w:pPr>
    </w:p>
    <w:p w14:paraId="5C8B7AD5" w14:textId="77777777" w:rsidR="00B36F21" w:rsidRDefault="00B36F21" w:rsidP="00B36F21">
      <w:pPr>
        <w:rPr>
          <w:rFonts w:ascii="Times New Roman" w:hAnsi="Times New Roman"/>
          <w:szCs w:val="24"/>
        </w:rPr>
      </w:pPr>
      <w:r>
        <w:rPr>
          <w:rFonts w:ascii="Times New Roman" w:hAnsi="Times New Roman"/>
          <w:szCs w:val="24"/>
        </w:rPr>
        <w:lastRenderedPageBreak/>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14:paraId="6DF42F7E" w14:textId="77777777"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14:paraId="4BCEE71D" w14:textId="0E67C727" w:rsidR="00120AA7" w:rsidRDefault="00120AA7" w:rsidP="0065740F">
      <w:pPr>
        <w:pStyle w:val="ListParagraph"/>
        <w:ind w:left="360"/>
        <w:rPr>
          <w:rFonts w:ascii="Times New Roman" w:hAnsi="Times New Roman"/>
          <w:szCs w:val="24"/>
        </w:rPr>
      </w:pPr>
    </w:p>
    <w:p w14:paraId="3E4FCDBA" w14:textId="77777777" w:rsidR="00C4569E" w:rsidRDefault="00C4569E" w:rsidP="0065740F">
      <w:pPr>
        <w:pStyle w:val="ListParagraph"/>
        <w:ind w:left="360"/>
        <w:rPr>
          <w:rFonts w:ascii="Times New Roman" w:hAnsi="Times New Roman"/>
          <w:szCs w:val="24"/>
        </w:rPr>
      </w:pPr>
    </w:p>
    <w:p w14:paraId="5B852491" w14:textId="77777777" w:rsidR="00B36F21" w:rsidRDefault="00B36F21" w:rsidP="00462A37">
      <w:pPr>
        <w:ind w:left="720" w:hanging="720"/>
        <w:rPr>
          <w:rFonts w:ascii="Times New Roman" w:hAnsi="Times New Roman"/>
          <w:b/>
        </w:rPr>
      </w:pPr>
      <w:r>
        <w:rPr>
          <w:rFonts w:ascii="Times New Roman" w:hAnsi="Times New Roman"/>
          <w:b/>
        </w:rPr>
        <w:t>OTHER PUBLICATIONS</w:t>
      </w:r>
    </w:p>
    <w:p w14:paraId="1DD8B122"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A8D0087" wp14:editId="5E59F2B7">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14:paraId="1D1032C1" w14:textId="77777777"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14:paraId="1177E1F2" w14:textId="77777777"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14:paraId="3F23AD7F" w14:textId="77777777" w:rsidR="00C01CED" w:rsidRDefault="00C01CED" w:rsidP="00B36F21">
      <w:pPr>
        <w:rPr>
          <w:rFonts w:ascii="Times New Roman" w:hAnsi="Times New Roman"/>
        </w:rPr>
      </w:pPr>
    </w:p>
    <w:p w14:paraId="56C3BDE6" w14:textId="77777777"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14:paraId="2E58F573" w14:textId="77777777" w:rsidR="00B36F21" w:rsidRDefault="00B36F21" w:rsidP="00B36F21">
      <w:pPr>
        <w:rPr>
          <w:rFonts w:ascii="Times New Roman" w:hAnsi="Times New Roman"/>
        </w:rPr>
      </w:pPr>
      <w:r>
        <w:rPr>
          <w:rFonts w:ascii="Times New Roman" w:hAnsi="Times New Roman"/>
        </w:rPr>
        <w:t>11.</w:t>
      </w:r>
    </w:p>
    <w:p w14:paraId="25CD0EE7" w14:textId="77777777" w:rsidR="00424222" w:rsidRDefault="00424222" w:rsidP="00B36F21">
      <w:pPr>
        <w:rPr>
          <w:rFonts w:ascii="Times New Roman" w:hAnsi="Times New Roman"/>
          <w:b/>
        </w:rPr>
      </w:pPr>
    </w:p>
    <w:p w14:paraId="46C16A64" w14:textId="77777777" w:rsidR="00EB40C0" w:rsidRDefault="00EB40C0" w:rsidP="00B36F21">
      <w:pPr>
        <w:rPr>
          <w:rFonts w:ascii="Times New Roman" w:hAnsi="Times New Roman"/>
          <w:b/>
        </w:rPr>
      </w:pPr>
    </w:p>
    <w:p w14:paraId="051B5A32" w14:textId="77777777" w:rsidR="00B36F21" w:rsidRDefault="00B36F21" w:rsidP="00B36F21">
      <w:pPr>
        <w:rPr>
          <w:rFonts w:ascii="Times New Roman" w:hAnsi="Times New Roman"/>
          <w:b/>
        </w:rPr>
      </w:pPr>
      <w:r>
        <w:rPr>
          <w:rFonts w:ascii="Times New Roman" w:hAnsi="Times New Roman"/>
          <w:b/>
        </w:rPr>
        <w:t>WORK IN PROGRESS</w:t>
      </w:r>
    </w:p>
    <w:p w14:paraId="055FD7CE" w14:textId="77777777"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3BC12EBF" wp14:editId="7D2B2E2C">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14:paraId="48E6B0AF" w14:textId="77777777" w:rsidR="00EC68D3" w:rsidRPr="00344677" w:rsidRDefault="00EC68D3" w:rsidP="00B36F21">
      <w:pPr>
        <w:rPr>
          <w:rFonts w:ascii="Times New Roman" w:hAnsi="Times New Roman"/>
          <w:i/>
        </w:rPr>
      </w:pPr>
      <w:r>
        <w:rPr>
          <w:rFonts w:ascii="Times New Roman" w:hAnsi="Times New Roman"/>
          <w:b/>
        </w:rPr>
        <w:t>Petts, Richard J.</w:t>
      </w:r>
      <w:r>
        <w:rPr>
          <w:rFonts w:ascii="Times New Roman" w:hAnsi="Times New Roman"/>
        </w:rPr>
        <w:t xml:space="preserve">, Trenton </w:t>
      </w:r>
      <w:r w:rsidR="00344677">
        <w:rPr>
          <w:rFonts w:ascii="Times New Roman" w:hAnsi="Times New Roman"/>
        </w:rPr>
        <w:t>D. Mize, and Gayle Kaufman. “</w:t>
      </w:r>
      <w:r>
        <w:rPr>
          <w:rFonts w:ascii="Times New Roman" w:hAnsi="Times New Roman"/>
        </w:rPr>
        <w:t xml:space="preserve">The Effects of Organizational Policies and Workplace Culture on Perceptions of </w:t>
      </w:r>
      <w:r w:rsidR="00344677">
        <w:rPr>
          <w:rFonts w:ascii="Times New Roman" w:hAnsi="Times New Roman"/>
        </w:rPr>
        <w:t xml:space="preserve">Commitment for </w:t>
      </w:r>
      <w:r>
        <w:rPr>
          <w:rFonts w:ascii="Times New Roman" w:hAnsi="Times New Roman"/>
        </w:rPr>
        <w:t>Workers Who Take Parental Leave.”</w:t>
      </w:r>
      <w:r w:rsidR="00B138FD">
        <w:rPr>
          <w:rFonts w:ascii="Times New Roman" w:hAnsi="Times New Roman"/>
        </w:rPr>
        <w:t xml:space="preserve"> </w:t>
      </w:r>
      <w:r w:rsidR="00BE1BE1">
        <w:rPr>
          <w:rFonts w:ascii="Times New Roman" w:hAnsi="Times New Roman"/>
          <w:i/>
        </w:rPr>
        <w:t>Revise and Resubmit at Social Science Research.</w:t>
      </w:r>
    </w:p>
    <w:p w14:paraId="551501EA" w14:textId="77777777" w:rsidR="00777996" w:rsidRDefault="00777996" w:rsidP="00B36F21">
      <w:pPr>
        <w:rPr>
          <w:rFonts w:ascii="Times New Roman" w:hAnsi="Times New Roman"/>
        </w:rPr>
      </w:pPr>
    </w:p>
    <w:p w14:paraId="21F74DC5" w14:textId="77777777" w:rsidR="00B36F21" w:rsidRPr="0054041C"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w:t>
      </w:r>
      <w:r w:rsidRPr="00935CE8">
        <w:rPr>
          <w:rFonts w:ascii="Times New Roman" w:hAnsi="Times New Roman"/>
          <w:szCs w:val="24"/>
        </w:rPr>
        <w:t>“</w:t>
      </w:r>
      <w:r w:rsidR="00935CE8" w:rsidRPr="00935CE8">
        <w:rPr>
          <w:rFonts w:ascii="Times New Roman" w:hAnsi="Times New Roman"/>
          <w:szCs w:val="24"/>
        </w:rPr>
        <w:t>Attitudes about Paid Parental Leave: The significance of gendered expectations, family strains, and extant leave offerings in OECD countries</w:t>
      </w:r>
      <w:r w:rsidRPr="00935CE8">
        <w:rPr>
          <w:rFonts w:ascii="Times New Roman" w:hAnsi="Times New Roman"/>
          <w:szCs w:val="24"/>
        </w:rPr>
        <w:t>.”</w:t>
      </w:r>
      <w:r>
        <w:rPr>
          <w:rFonts w:ascii="Times New Roman" w:hAnsi="Times New Roman"/>
        </w:rPr>
        <w:t xml:space="preserve"> </w:t>
      </w:r>
      <w:r w:rsidR="00303BA0">
        <w:rPr>
          <w:rFonts w:ascii="Times New Roman" w:hAnsi="Times New Roman"/>
          <w:i/>
        </w:rPr>
        <w:t>Revise and Resubmit at International Journal of Comparative Sociology.</w:t>
      </w:r>
    </w:p>
    <w:p w14:paraId="276F374A" w14:textId="77777777" w:rsidR="00B36F21" w:rsidRDefault="00B36F21" w:rsidP="00B36F21">
      <w:pPr>
        <w:rPr>
          <w:rFonts w:ascii="Times New Roman" w:hAnsi="Times New Roman"/>
        </w:rPr>
      </w:pPr>
    </w:p>
    <w:p w14:paraId="70A8D89D" w14:textId="77777777" w:rsidR="00B36F21" w:rsidRDefault="00F445A9"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sidR="00B36F21">
        <w:rPr>
          <w:rFonts w:ascii="Times New Roman" w:hAnsi="Times New Roman"/>
        </w:rPr>
        <w:t>Knoester</w:t>
      </w:r>
      <w:proofErr w:type="spellEnd"/>
      <w:r w:rsidR="00B36F21">
        <w:rPr>
          <w:rFonts w:ascii="Times New Roman" w:hAnsi="Times New Roman"/>
        </w:rPr>
        <w:t xml:space="preserve">, and </w:t>
      </w:r>
      <w:r w:rsidR="00B36F21" w:rsidRPr="009D339F">
        <w:rPr>
          <w:rFonts w:ascii="Times New Roman" w:hAnsi="Times New Roman"/>
          <w:b/>
          <w:bCs/>
        </w:rPr>
        <w:t>Richard J. Petts</w:t>
      </w:r>
      <w:r w:rsidR="00B36F21">
        <w:rPr>
          <w:rFonts w:ascii="Times New Roman" w:hAnsi="Times New Roman"/>
        </w:rPr>
        <w:t xml:space="preserve">. “Attitudes about Paid Parental Leave in the U.S.” </w:t>
      </w:r>
      <w:r>
        <w:rPr>
          <w:rFonts w:ascii="Times New Roman" w:hAnsi="Times New Roman"/>
          <w:i/>
        </w:rPr>
        <w:t>Revise and Resubmit at Sociological Focus</w:t>
      </w:r>
      <w:r w:rsidR="00B36F21">
        <w:rPr>
          <w:rFonts w:ascii="Times New Roman" w:hAnsi="Times New Roman"/>
          <w:i/>
        </w:rPr>
        <w:t>.</w:t>
      </w:r>
    </w:p>
    <w:p w14:paraId="188AEADC" w14:textId="77777777" w:rsidR="004B5C25" w:rsidRDefault="004B5C25" w:rsidP="00B36F21">
      <w:pPr>
        <w:rPr>
          <w:rFonts w:ascii="Times New Roman" w:hAnsi="Times New Roman"/>
          <w:i/>
        </w:rPr>
      </w:pPr>
    </w:p>
    <w:p w14:paraId="2460BC16" w14:textId="77777777" w:rsidR="00B138FD" w:rsidRPr="00050C8F" w:rsidRDefault="00B138FD" w:rsidP="00B36F21">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and Joanna R. Pepin. “Flexplace Work and Partnered Fathers’ Time in Housework and Childcare.”</w:t>
      </w:r>
      <w:r w:rsidR="00B21554">
        <w:rPr>
          <w:rFonts w:ascii="Times New Roman" w:hAnsi="Times New Roman"/>
        </w:rPr>
        <w:t xml:space="preserve"> </w:t>
      </w:r>
      <w:r w:rsidR="00344677">
        <w:rPr>
          <w:rFonts w:ascii="Times New Roman" w:hAnsi="Times New Roman"/>
          <w:i/>
        </w:rPr>
        <w:t>Revise and Resubmit at Men and Masculinities.</w:t>
      </w:r>
    </w:p>
    <w:p w14:paraId="2E1C5A61" w14:textId="77777777" w:rsidR="00B36F21" w:rsidRDefault="00B36F21" w:rsidP="00B36F21">
      <w:pPr>
        <w:rPr>
          <w:rFonts w:ascii="Times New Roman" w:hAnsi="Times New Roman"/>
        </w:rPr>
      </w:pPr>
    </w:p>
    <w:p w14:paraId="10C41288" w14:textId="0BF1092B" w:rsidR="004C54A8" w:rsidRDefault="00ED75C2" w:rsidP="00ED75C2">
      <w:pPr>
        <w:pStyle w:val="Title"/>
        <w:jc w:val="left"/>
        <w:rPr>
          <w:b w:val="0"/>
          <w:i/>
          <w:iCs/>
        </w:rPr>
      </w:pPr>
      <w:r w:rsidRPr="00ED75C2">
        <w:rPr>
          <w:b w:val="0"/>
        </w:rPr>
        <w:t xml:space="preserve">Carlson, Daniel L., </w:t>
      </w:r>
      <w:r w:rsidRPr="00ED75C2">
        <w:t>Richard J. Petts</w:t>
      </w:r>
      <w:r w:rsidRPr="00ED75C2">
        <w:rPr>
          <w:b w:val="0"/>
        </w:rPr>
        <w:t>, and Joanna R. Pepin. “Changes in Parent</w:t>
      </w:r>
      <w:r>
        <w:rPr>
          <w:b w:val="0"/>
        </w:rPr>
        <w:t>s’ Domestic Labor d</w:t>
      </w:r>
      <w:r w:rsidRPr="00ED75C2">
        <w:rPr>
          <w:b w:val="0"/>
        </w:rPr>
        <w:t>uring the COVID-19 Pandemic.”</w:t>
      </w:r>
      <w:r w:rsidR="00036FBF">
        <w:rPr>
          <w:b w:val="0"/>
        </w:rPr>
        <w:t xml:space="preserve"> </w:t>
      </w:r>
      <w:r w:rsidR="00E87D1C">
        <w:rPr>
          <w:b w:val="0"/>
          <w:i/>
          <w:iCs/>
        </w:rPr>
        <w:t>Under Review.</w:t>
      </w:r>
    </w:p>
    <w:p w14:paraId="38F97DE1" w14:textId="565EF09C" w:rsidR="00C64553" w:rsidRDefault="00C64553" w:rsidP="00ED75C2">
      <w:pPr>
        <w:pStyle w:val="Title"/>
        <w:jc w:val="left"/>
        <w:rPr>
          <w:b w:val="0"/>
          <w:i/>
          <w:iCs/>
        </w:rPr>
      </w:pPr>
    </w:p>
    <w:p w14:paraId="3BEACD4C" w14:textId="77777777" w:rsidR="00B36F21" w:rsidRDefault="00B36F21" w:rsidP="00B36F21">
      <w:pPr>
        <w:rPr>
          <w:rFonts w:ascii="Times New Roman" w:hAnsi="Times New Roman"/>
          <w:b/>
        </w:rPr>
      </w:pPr>
    </w:p>
    <w:p w14:paraId="39D29E19" w14:textId="77777777" w:rsidR="00B36F21" w:rsidRDefault="00B36F21" w:rsidP="00B36F21">
      <w:pPr>
        <w:rPr>
          <w:rFonts w:ascii="Times New Roman" w:hAnsi="Times New Roman"/>
          <w:b/>
        </w:rPr>
      </w:pPr>
      <w:r>
        <w:rPr>
          <w:rFonts w:ascii="Times New Roman" w:hAnsi="Times New Roman"/>
          <w:b/>
        </w:rPr>
        <w:t>INVITED PRESENTATIONS</w:t>
      </w:r>
    </w:p>
    <w:p w14:paraId="6007F57A"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7C97578D" wp14:editId="5506A8F1">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14:paraId="3F2EB13D" w14:textId="5C5D9BF3" w:rsidR="002B5838" w:rsidRPr="002B5838" w:rsidRDefault="002B5838" w:rsidP="00B36F21">
      <w:pPr>
        <w:rPr>
          <w:rFonts w:ascii="Times New Roman" w:hAnsi="Times New Roman"/>
        </w:rPr>
      </w:pPr>
      <w:r>
        <w:rPr>
          <w:rFonts w:ascii="Times New Roman" w:hAnsi="Times New Roman"/>
          <w:b/>
          <w:bCs/>
        </w:rPr>
        <w:t>Petts, Richard J.</w:t>
      </w:r>
      <w:r>
        <w:rPr>
          <w:rFonts w:ascii="Times New Roman" w:hAnsi="Times New Roman"/>
        </w:rPr>
        <w:t xml:space="preserve"> and Daniel L. Carlson. 2021. “Workplace Supports, Domestic Labor, and Labor Force Participation during the COVID-19 Pandemic.” Boston College Center for Work &amp; Family Distinguished Speaker Series, February 24.</w:t>
      </w:r>
    </w:p>
    <w:p w14:paraId="5A72C0E5" w14:textId="77777777" w:rsidR="002B5838" w:rsidRDefault="002B5838" w:rsidP="00B36F21">
      <w:pPr>
        <w:rPr>
          <w:rFonts w:ascii="Times New Roman" w:hAnsi="Times New Roman"/>
          <w:b/>
          <w:bCs/>
        </w:rPr>
      </w:pPr>
    </w:p>
    <w:p w14:paraId="2C6145B4" w14:textId="7D525423"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w:t>
      </w:r>
      <w:r>
        <w:rPr>
          <w:rFonts w:ascii="Times New Roman" w:hAnsi="Times New Roman"/>
        </w:rPr>
        <w:lastRenderedPageBreak/>
        <w:t>international symposium on Involved Fatherhood and the Work-Family Interface: Attitudes, Barriers, and Incentives for Promoting Gender Equality, May 27, Ramat Gan, Israel.</w:t>
      </w:r>
    </w:p>
    <w:p w14:paraId="2ABBD1F3" w14:textId="77777777" w:rsidR="00EC68D3" w:rsidRPr="00785B82" w:rsidRDefault="00EC68D3" w:rsidP="00B36F21">
      <w:pPr>
        <w:rPr>
          <w:rFonts w:ascii="Times New Roman" w:hAnsi="Times New Roman"/>
        </w:rPr>
      </w:pPr>
    </w:p>
    <w:p w14:paraId="02721CA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14:paraId="6EC260E0" w14:textId="77777777" w:rsidR="00B36F21" w:rsidRDefault="00B36F21" w:rsidP="00B36F21">
      <w:pPr>
        <w:rPr>
          <w:rFonts w:ascii="Times New Roman" w:hAnsi="Times New Roman"/>
        </w:rPr>
      </w:pPr>
    </w:p>
    <w:p w14:paraId="320B5748"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14:paraId="782030E8" w14:textId="77777777" w:rsidR="00B36F21" w:rsidRDefault="00B36F21" w:rsidP="00B36F21">
      <w:pPr>
        <w:rPr>
          <w:rFonts w:ascii="Times New Roman" w:hAnsi="Times New Roman"/>
        </w:rPr>
      </w:pPr>
    </w:p>
    <w:p w14:paraId="060126A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14:paraId="753382CA" w14:textId="77777777" w:rsidR="00B36F21" w:rsidRDefault="00B36F21" w:rsidP="00B36F21">
      <w:pPr>
        <w:rPr>
          <w:rFonts w:ascii="Times New Roman" w:hAnsi="Times New Roman"/>
        </w:rPr>
      </w:pPr>
    </w:p>
    <w:p w14:paraId="542D8833"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14:paraId="71CF0070" w14:textId="77777777" w:rsidR="00B36F21" w:rsidRDefault="00B36F21" w:rsidP="00B36F21">
      <w:pPr>
        <w:rPr>
          <w:rFonts w:ascii="Times New Roman" w:hAnsi="Times New Roman"/>
        </w:rPr>
      </w:pPr>
    </w:p>
    <w:p w14:paraId="2D50C8D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14:paraId="0F34C4C8" w14:textId="77777777" w:rsidR="00B36F21" w:rsidRDefault="00B36F21" w:rsidP="00B36F21">
      <w:pPr>
        <w:rPr>
          <w:rFonts w:ascii="Times New Roman" w:hAnsi="Times New Roman"/>
        </w:rPr>
      </w:pPr>
    </w:p>
    <w:p w14:paraId="766DF1B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14:paraId="72DFCBA1" w14:textId="77777777" w:rsidR="00B36F21" w:rsidRDefault="00B36F21" w:rsidP="00B36F21">
      <w:pPr>
        <w:rPr>
          <w:rFonts w:ascii="Times New Roman" w:hAnsi="Times New Roman"/>
        </w:rPr>
      </w:pPr>
    </w:p>
    <w:p w14:paraId="0E93D5F4"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14:paraId="5883ABDC" w14:textId="77777777" w:rsidR="00B36F21" w:rsidRDefault="00B36F21" w:rsidP="00B36F21">
      <w:pPr>
        <w:ind w:left="720" w:hanging="720"/>
        <w:rPr>
          <w:rFonts w:ascii="Times New Roman" w:hAnsi="Times New Roman"/>
        </w:rPr>
      </w:pPr>
    </w:p>
    <w:p w14:paraId="4E64F5EE" w14:textId="77777777" w:rsidR="00B36F21" w:rsidRDefault="00B36F21" w:rsidP="00B36F21">
      <w:pPr>
        <w:ind w:left="720" w:hanging="720"/>
        <w:rPr>
          <w:rFonts w:ascii="Times New Roman" w:hAnsi="Times New Roman"/>
        </w:rPr>
      </w:pPr>
    </w:p>
    <w:p w14:paraId="123B9197" w14:textId="77777777" w:rsidR="00B36F21" w:rsidRDefault="00B36F21" w:rsidP="00B36F21">
      <w:pPr>
        <w:rPr>
          <w:rFonts w:ascii="Times New Roman" w:hAnsi="Times New Roman"/>
        </w:rPr>
      </w:pPr>
      <w:r>
        <w:rPr>
          <w:rFonts w:ascii="Times New Roman" w:hAnsi="Times New Roman"/>
          <w:b/>
        </w:rPr>
        <w:t>CONFERENCE PRESENTATIONS</w:t>
      </w:r>
    </w:p>
    <w:p w14:paraId="124D1770"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7B8C14F7" wp14:editId="480D4BC1">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14:paraId="0190472A" w14:textId="3088E9A1" w:rsidR="00B17126" w:rsidRPr="00A63AE4" w:rsidRDefault="00B17126" w:rsidP="00B17126">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w:t>
      </w:r>
      <w:r>
        <w:rPr>
          <w:rFonts w:ascii="Times New Roman" w:hAnsi="Times New Roman"/>
          <w:sz w:val="24"/>
          <w:szCs w:val="24"/>
        </w:rPr>
        <w:t>rlson, and Joanna R. Pepin. 2021</w:t>
      </w:r>
      <w:r>
        <w:rPr>
          <w:rFonts w:ascii="Times New Roman" w:hAnsi="Times New Roman"/>
          <w:sz w:val="24"/>
          <w:szCs w:val="24"/>
        </w:rPr>
        <w:t>. “</w:t>
      </w:r>
      <w:r>
        <w:rPr>
          <w:rFonts w:ascii="Times New Roman" w:hAnsi="Times New Roman"/>
          <w:sz w:val="24"/>
          <w:szCs w:val="24"/>
        </w:rPr>
        <w:t xml:space="preserve">A Gendered Pandemic: Childcare, Homeschooling, and Parents’ Employment </w:t>
      </w:r>
      <w:proofErr w:type="gramStart"/>
      <w:r>
        <w:rPr>
          <w:rFonts w:ascii="Times New Roman" w:hAnsi="Times New Roman"/>
          <w:sz w:val="24"/>
          <w:szCs w:val="24"/>
        </w:rPr>
        <w:t>During</w:t>
      </w:r>
      <w:proofErr w:type="gramEnd"/>
      <w:r>
        <w:rPr>
          <w:rFonts w:ascii="Times New Roman" w:hAnsi="Times New Roman"/>
          <w:sz w:val="24"/>
          <w:szCs w:val="24"/>
        </w:rPr>
        <w:t xml:space="preserve"> COVID-19.” Poster presented</w:t>
      </w:r>
      <w:r>
        <w:rPr>
          <w:rFonts w:ascii="Times New Roman" w:hAnsi="Times New Roman"/>
          <w:sz w:val="24"/>
          <w:szCs w:val="24"/>
        </w:rPr>
        <w:t xml:space="preserve"> at the</w:t>
      </w:r>
      <w:r>
        <w:rPr>
          <w:rFonts w:ascii="Times New Roman" w:hAnsi="Times New Roman"/>
          <w:sz w:val="24"/>
          <w:szCs w:val="24"/>
        </w:rPr>
        <w:t xml:space="preserve"> annual meeting of the Population Association of America, May 6. </w:t>
      </w:r>
      <w:r>
        <w:rPr>
          <w:rFonts w:ascii="Times New Roman" w:hAnsi="Times New Roman"/>
          <w:sz w:val="24"/>
          <w:szCs w:val="24"/>
        </w:rPr>
        <w:t>Virtual presentation.</w:t>
      </w:r>
    </w:p>
    <w:p w14:paraId="58404E94" w14:textId="59D795BE" w:rsidR="00B17126" w:rsidRDefault="00B17126" w:rsidP="00986A72">
      <w:pPr>
        <w:pStyle w:val="NoSpacing"/>
        <w:rPr>
          <w:rFonts w:ascii="Times New Roman" w:hAnsi="Times New Roman"/>
          <w:b/>
          <w:bCs/>
          <w:sz w:val="24"/>
          <w:szCs w:val="24"/>
        </w:rPr>
      </w:pPr>
    </w:p>
    <w:p w14:paraId="24C1EE1C" w14:textId="06882CD4"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w:t>
      </w:r>
      <w:r>
        <w:rPr>
          <w:rFonts w:ascii="Times New Roman" w:hAnsi="Times New Roman"/>
          <w:bCs/>
          <w:sz w:val="24"/>
          <w:szCs w:val="24"/>
        </w:rPr>
        <w:t>Joanna R. Pepin</w:t>
      </w:r>
      <w:r>
        <w:rPr>
          <w:rFonts w:ascii="Times New Roman" w:hAnsi="Times New Roman"/>
          <w:bCs/>
          <w:sz w:val="24"/>
          <w:szCs w:val="24"/>
        </w:rPr>
        <w:t>.</w:t>
      </w:r>
      <w:r>
        <w:rPr>
          <w:rFonts w:ascii="Times New Roman" w:hAnsi="Times New Roman"/>
          <w:sz w:val="24"/>
          <w:szCs w:val="24"/>
        </w:rPr>
        <w:t xml:space="preserve"> 2021. “</w:t>
      </w:r>
      <w:r>
        <w:rPr>
          <w:rFonts w:ascii="Times New Roman" w:hAnsi="Times New Roman"/>
          <w:sz w:val="24"/>
          <w:szCs w:val="24"/>
        </w:rPr>
        <w:t xml:space="preserve">Changes in Parents’ Domestic Labor </w:t>
      </w:r>
      <w:proofErr w:type="gramStart"/>
      <w:r>
        <w:rPr>
          <w:rFonts w:ascii="Times New Roman" w:hAnsi="Times New Roman"/>
          <w:sz w:val="24"/>
          <w:szCs w:val="24"/>
        </w:rPr>
        <w:t>During</w:t>
      </w:r>
      <w:proofErr w:type="gramEnd"/>
      <w:r>
        <w:rPr>
          <w:rFonts w:ascii="Times New Roman" w:hAnsi="Times New Roman"/>
          <w:sz w:val="24"/>
          <w:szCs w:val="24"/>
        </w:rPr>
        <w:t xml:space="preserve"> the COVID-19 Pandemic.” </w:t>
      </w:r>
      <w:r>
        <w:rPr>
          <w:rFonts w:ascii="Times New Roman" w:hAnsi="Times New Roman"/>
          <w:sz w:val="24"/>
          <w:szCs w:val="24"/>
        </w:rPr>
        <w:t>Presented at the annual meeting of the Population Association of America</w:t>
      </w:r>
      <w:r>
        <w:rPr>
          <w:rFonts w:ascii="Times New Roman" w:hAnsi="Times New Roman"/>
          <w:sz w:val="24"/>
          <w:szCs w:val="24"/>
        </w:rPr>
        <w:t>, May 7.</w:t>
      </w:r>
      <w:r>
        <w:rPr>
          <w:rFonts w:ascii="Times New Roman" w:hAnsi="Times New Roman"/>
          <w:sz w:val="24"/>
          <w:szCs w:val="24"/>
        </w:rPr>
        <w:t xml:space="preserve"> Virtual presentation.</w:t>
      </w:r>
    </w:p>
    <w:p w14:paraId="6716566D" w14:textId="77777777" w:rsidR="00B17126" w:rsidRDefault="00B17126" w:rsidP="00B17126">
      <w:pPr>
        <w:pStyle w:val="NoSpacing"/>
        <w:rPr>
          <w:rFonts w:ascii="Times New Roman" w:hAnsi="Times New Roman"/>
          <w:bCs/>
          <w:sz w:val="24"/>
          <w:szCs w:val="24"/>
        </w:rPr>
      </w:pPr>
    </w:p>
    <w:p w14:paraId="79DC0750" w14:textId="766C0D91"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Joanna R. Pepin, and </w:t>
      </w:r>
      <w:r>
        <w:rPr>
          <w:rFonts w:ascii="Times New Roman" w:hAnsi="Times New Roman"/>
          <w:b/>
          <w:bCs/>
          <w:sz w:val="24"/>
          <w:szCs w:val="24"/>
        </w:rPr>
        <w:t>Richard J. Petts</w:t>
      </w:r>
      <w:r>
        <w:rPr>
          <w:rFonts w:ascii="Times New Roman" w:hAnsi="Times New Roman"/>
          <w:b/>
          <w:bCs/>
          <w:sz w:val="24"/>
          <w:szCs w:val="24"/>
        </w:rPr>
        <w:t>.</w:t>
      </w:r>
      <w:r>
        <w:rPr>
          <w:rFonts w:ascii="Times New Roman" w:hAnsi="Times New Roman"/>
          <w:sz w:val="24"/>
          <w:szCs w:val="24"/>
        </w:rPr>
        <w:t xml:space="preserve"> 2021. “</w:t>
      </w:r>
      <w:r>
        <w:rPr>
          <w:rFonts w:ascii="Times New Roman" w:hAnsi="Times New Roman"/>
          <w:sz w:val="24"/>
          <w:szCs w:val="24"/>
        </w:rPr>
        <w:t xml:space="preserve">If </w:t>
      </w:r>
      <w:proofErr w:type="gramStart"/>
      <w:r>
        <w:rPr>
          <w:rFonts w:ascii="Times New Roman" w:hAnsi="Times New Roman"/>
          <w:sz w:val="24"/>
          <w:szCs w:val="24"/>
        </w:rPr>
        <w:t>You’ve</w:t>
      </w:r>
      <w:proofErr w:type="gramEnd"/>
      <w:r>
        <w:rPr>
          <w:rFonts w:ascii="Times New Roman" w:hAnsi="Times New Roman"/>
          <w:sz w:val="24"/>
          <w:szCs w:val="24"/>
        </w:rPr>
        <w:t xml:space="preserve"> Got Time to Leave, You’ve Got Time to Clean: Time Availability and Domestic Labor During the COVID-19 Pandemic</w:t>
      </w:r>
      <w:r>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rPr>
        <w:t>resented at the annual meeting of the Population Association of America, May 6. Virtual presentation.</w:t>
      </w:r>
    </w:p>
    <w:p w14:paraId="3E98701E" w14:textId="77777777" w:rsidR="00B17126" w:rsidRDefault="00B17126" w:rsidP="00986A72">
      <w:pPr>
        <w:pStyle w:val="NoSpacing"/>
        <w:rPr>
          <w:rFonts w:ascii="Times New Roman" w:hAnsi="Times New Roman"/>
          <w:b/>
          <w:bCs/>
          <w:sz w:val="24"/>
          <w:szCs w:val="24"/>
        </w:rPr>
      </w:pPr>
    </w:p>
    <w:p w14:paraId="3288E567" w14:textId="18A049EA"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lastRenderedPageBreak/>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14:paraId="48D55F5C" w14:textId="77777777" w:rsidR="00A63AE4" w:rsidRDefault="00A63AE4" w:rsidP="00986A72">
      <w:pPr>
        <w:pStyle w:val="NoSpacing"/>
        <w:rPr>
          <w:rFonts w:ascii="Times New Roman" w:hAnsi="Times New Roman"/>
          <w:sz w:val="24"/>
          <w:szCs w:val="24"/>
          <w:u w:val="single"/>
        </w:rPr>
      </w:pPr>
    </w:p>
    <w:p w14:paraId="3CB81614" w14:textId="77777777"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14:paraId="7D33C5F1" w14:textId="77777777" w:rsidR="00986A72" w:rsidRDefault="00986A72" w:rsidP="00B36F21">
      <w:pPr>
        <w:pStyle w:val="NoSpacing"/>
        <w:rPr>
          <w:rFonts w:ascii="Times New Roman" w:hAnsi="Times New Roman"/>
          <w:b/>
          <w:sz w:val="24"/>
          <w:szCs w:val="24"/>
        </w:rPr>
      </w:pPr>
    </w:p>
    <w:p w14:paraId="463DB619" w14:textId="77777777"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14:paraId="487FA730" w14:textId="77777777" w:rsidR="00EC68D3" w:rsidRDefault="00EC68D3" w:rsidP="00B36F21">
      <w:pPr>
        <w:pStyle w:val="NoSpacing"/>
        <w:rPr>
          <w:rFonts w:ascii="Times New Roman" w:hAnsi="Times New Roman"/>
          <w:sz w:val="24"/>
          <w:szCs w:val="24"/>
          <w:u w:val="single"/>
        </w:rPr>
      </w:pPr>
    </w:p>
    <w:p w14:paraId="643DA890" w14:textId="77777777"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14:paraId="2C788B22" w14:textId="77777777" w:rsidR="00AC0C00" w:rsidRDefault="00AC0C00" w:rsidP="00B36F21">
      <w:pPr>
        <w:pStyle w:val="NoSpacing"/>
        <w:rPr>
          <w:rFonts w:ascii="Times New Roman" w:hAnsi="Times New Roman"/>
          <w:sz w:val="24"/>
          <w:szCs w:val="24"/>
        </w:rPr>
      </w:pPr>
    </w:p>
    <w:p w14:paraId="277E63A1" w14:textId="77777777"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14:paraId="36C0EDE2" w14:textId="77777777" w:rsidR="00B36F21" w:rsidRDefault="00B36F21" w:rsidP="00B36F21">
      <w:pPr>
        <w:pStyle w:val="NoSpacing"/>
        <w:ind w:left="720"/>
        <w:rPr>
          <w:rFonts w:ascii="Times New Roman" w:hAnsi="Times New Roman"/>
          <w:sz w:val="24"/>
          <w:szCs w:val="24"/>
        </w:rPr>
      </w:pPr>
    </w:p>
    <w:p w14:paraId="2272BB23" w14:textId="77777777"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14:paraId="268204DC" w14:textId="77777777" w:rsidR="00B36F21" w:rsidRPr="00027AD4" w:rsidRDefault="00B36F21" w:rsidP="00B36F21">
      <w:pPr>
        <w:pStyle w:val="NoSpacing"/>
        <w:ind w:left="720"/>
        <w:rPr>
          <w:rFonts w:ascii="Times New Roman" w:hAnsi="Times New Roman" w:cs="Times New Roman"/>
          <w:b/>
          <w:sz w:val="24"/>
          <w:szCs w:val="24"/>
        </w:rPr>
      </w:pPr>
    </w:p>
    <w:p w14:paraId="650128E9" w14:textId="77777777"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14:paraId="788B6D4D" w14:textId="77777777" w:rsidR="00B36F21" w:rsidRDefault="00B36F21" w:rsidP="00B36F21">
      <w:pPr>
        <w:ind w:left="720"/>
        <w:rPr>
          <w:rFonts w:ascii="Times New Roman" w:hAnsi="Times New Roman"/>
        </w:rPr>
      </w:pPr>
    </w:p>
    <w:p w14:paraId="17ED0A14" w14:textId="77777777"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14:paraId="7BA85257" w14:textId="77777777" w:rsidR="00B36F21" w:rsidRDefault="00B36F21" w:rsidP="00B36F21">
      <w:pPr>
        <w:ind w:left="720"/>
        <w:rPr>
          <w:rFonts w:ascii="Times New Roman" w:hAnsi="Times New Roman"/>
        </w:rPr>
      </w:pPr>
    </w:p>
    <w:p w14:paraId="036BD2D6" w14:textId="77777777"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14:paraId="5A841FB3" w14:textId="77777777" w:rsidR="00B36F21" w:rsidRDefault="00B36F21" w:rsidP="00861F9F">
      <w:pPr>
        <w:rPr>
          <w:rFonts w:ascii="Times New Roman" w:hAnsi="Times New Roman"/>
        </w:rPr>
      </w:pPr>
    </w:p>
    <w:p w14:paraId="19C10C9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14:paraId="1E0BD7CA" w14:textId="77777777"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14:paraId="4762344D" w14:textId="77777777" w:rsidR="00B36F21" w:rsidRDefault="00B36F21" w:rsidP="00B36F21">
      <w:pPr>
        <w:ind w:left="720"/>
        <w:rPr>
          <w:rFonts w:ascii="Times New Roman" w:hAnsi="Times New Roman"/>
        </w:rPr>
      </w:pPr>
    </w:p>
    <w:p w14:paraId="1D7D589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14:paraId="6CBCAB43" w14:textId="77777777" w:rsidR="00B36F21" w:rsidRDefault="00B36F21" w:rsidP="00B36F21">
      <w:pPr>
        <w:ind w:left="720"/>
        <w:rPr>
          <w:rFonts w:ascii="Times New Roman" w:hAnsi="Times New Roman"/>
        </w:rPr>
      </w:pPr>
    </w:p>
    <w:p w14:paraId="1D0326B3" w14:textId="77777777"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lastRenderedPageBreak/>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14:paraId="1CF05029" w14:textId="77777777" w:rsidR="00B36F21" w:rsidRDefault="00B36F21" w:rsidP="00B36F21">
      <w:pPr>
        <w:rPr>
          <w:rFonts w:ascii="Times New Roman" w:hAnsi="Times New Roman"/>
        </w:rPr>
      </w:pPr>
    </w:p>
    <w:p w14:paraId="4A3FF209"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14:paraId="12352581" w14:textId="77777777" w:rsidR="00B36F21" w:rsidRDefault="00B36F21" w:rsidP="00B36F21">
      <w:pPr>
        <w:rPr>
          <w:rFonts w:ascii="Times New Roman" w:hAnsi="Times New Roman"/>
        </w:rPr>
      </w:pPr>
    </w:p>
    <w:p w14:paraId="1BEC7E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14:paraId="5AB8679C" w14:textId="77777777" w:rsidR="00B36F21" w:rsidRPr="00096423" w:rsidRDefault="00B36F21" w:rsidP="00B36F21">
      <w:pPr>
        <w:ind w:left="720"/>
        <w:rPr>
          <w:rFonts w:ascii="Times New Roman" w:hAnsi="Times New Roman"/>
        </w:rPr>
      </w:pPr>
    </w:p>
    <w:p w14:paraId="6F6BC3DB"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14:paraId="14458FE3" w14:textId="77777777" w:rsidR="00B36F21" w:rsidRDefault="00B36F21" w:rsidP="00B36F21">
      <w:pPr>
        <w:ind w:left="720"/>
        <w:rPr>
          <w:rFonts w:ascii="Times New Roman" w:hAnsi="Times New Roman"/>
        </w:rPr>
      </w:pPr>
    </w:p>
    <w:p w14:paraId="4BADBD8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14:paraId="634C9126" w14:textId="77777777" w:rsidR="00B36F21" w:rsidRDefault="00B36F21" w:rsidP="00B36F21">
      <w:pPr>
        <w:ind w:left="720"/>
        <w:rPr>
          <w:rFonts w:ascii="Times New Roman" w:hAnsi="Times New Roman"/>
        </w:rPr>
      </w:pPr>
    </w:p>
    <w:p w14:paraId="0B6945F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14:paraId="60AE8C97" w14:textId="77777777" w:rsidR="00B36F21" w:rsidRDefault="00B36F21" w:rsidP="00B36F21">
      <w:pPr>
        <w:ind w:left="720"/>
        <w:rPr>
          <w:rFonts w:ascii="Times New Roman" w:hAnsi="Times New Roman"/>
        </w:rPr>
      </w:pPr>
    </w:p>
    <w:p w14:paraId="235477F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14:paraId="7A8B02E9" w14:textId="77777777" w:rsidR="00B36F21" w:rsidRDefault="00B36F21" w:rsidP="00B36F21">
      <w:pPr>
        <w:ind w:left="720"/>
        <w:rPr>
          <w:rFonts w:ascii="Times New Roman" w:hAnsi="Times New Roman"/>
        </w:rPr>
      </w:pPr>
    </w:p>
    <w:p w14:paraId="41FBB01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14:paraId="6F9F172D" w14:textId="77777777" w:rsidR="00B36F21" w:rsidRDefault="00B36F21" w:rsidP="00B36F21">
      <w:pPr>
        <w:ind w:left="720"/>
        <w:rPr>
          <w:rFonts w:ascii="Times New Roman" w:hAnsi="Times New Roman"/>
        </w:rPr>
      </w:pPr>
    </w:p>
    <w:p w14:paraId="45491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14:paraId="20B96425" w14:textId="77777777" w:rsidR="00B36F21" w:rsidRDefault="00B36F21" w:rsidP="00861F9F">
      <w:pPr>
        <w:rPr>
          <w:rFonts w:ascii="Times New Roman" w:hAnsi="Times New Roman"/>
        </w:rPr>
      </w:pPr>
    </w:p>
    <w:p w14:paraId="0343B46A" w14:textId="77777777"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14:paraId="576CF93C" w14:textId="77777777" w:rsidR="001627CD" w:rsidRDefault="001627CD" w:rsidP="00F1777C">
      <w:pPr>
        <w:rPr>
          <w:rFonts w:ascii="Times New Roman" w:hAnsi="Times New Roman"/>
        </w:rPr>
      </w:pPr>
    </w:p>
    <w:p w14:paraId="0AA24B85"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14:paraId="0F37D3D5" w14:textId="77777777" w:rsidR="00B36F21" w:rsidRDefault="00B36F21" w:rsidP="00B36F21">
      <w:pPr>
        <w:ind w:left="720"/>
        <w:rPr>
          <w:rFonts w:ascii="Times New Roman" w:hAnsi="Times New Roman"/>
        </w:rPr>
      </w:pPr>
    </w:p>
    <w:p w14:paraId="6BC653C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14:paraId="32895C2D" w14:textId="77777777" w:rsidR="00B36F21" w:rsidRDefault="00B36F21" w:rsidP="00B36F21">
      <w:pPr>
        <w:ind w:left="720"/>
        <w:rPr>
          <w:rFonts w:ascii="Times New Roman" w:hAnsi="Times New Roman"/>
        </w:rPr>
      </w:pPr>
    </w:p>
    <w:p w14:paraId="5AA2047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14:paraId="1492F698" w14:textId="77777777" w:rsidR="00B36F21" w:rsidRDefault="00B36F21" w:rsidP="00B36F21">
      <w:pPr>
        <w:ind w:left="720"/>
        <w:rPr>
          <w:rFonts w:ascii="Times New Roman" w:hAnsi="Times New Roman"/>
        </w:rPr>
      </w:pPr>
    </w:p>
    <w:p w14:paraId="650AEE1F" w14:textId="77777777"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14:paraId="6F5E1159" w14:textId="77777777" w:rsidR="00B36F21" w:rsidRDefault="00B36F21" w:rsidP="00B36F21">
      <w:pPr>
        <w:ind w:left="720"/>
        <w:rPr>
          <w:rFonts w:ascii="Times New Roman" w:hAnsi="Times New Roman"/>
        </w:rPr>
      </w:pPr>
    </w:p>
    <w:p w14:paraId="06CC67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14:paraId="6AA62124" w14:textId="77777777" w:rsidR="00B36F21" w:rsidRDefault="00B36F21" w:rsidP="00B36F21">
      <w:pPr>
        <w:ind w:left="720"/>
        <w:rPr>
          <w:rFonts w:ascii="Times New Roman" w:hAnsi="Times New Roman"/>
        </w:rPr>
      </w:pPr>
    </w:p>
    <w:p w14:paraId="0252516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14:paraId="2B0A72EE" w14:textId="77777777" w:rsidR="00B36F21" w:rsidRDefault="00B36F21" w:rsidP="00B36F21">
      <w:pPr>
        <w:ind w:left="720"/>
        <w:rPr>
          <w:rFonts w:ascii="Times New Roman" w:hAnsi="Times New Roman"/>
        </w:rPr>
      </w:pPr>
    </w:p>
    <w:p w14:paraId="4AE7CE02"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14:paraId="39D70063" w14:textId="77777777" w:rsidR="00B36F21" w:rsidRDefault="00B36F21" w:rsidP="00B36F21">
      <w:pPr>
        <w:ind w:left="720"/>
        <w:rPr>
          <w:rFonts w:ascii="Times New Roman" w:hAnsi="Times New Roman"/>
        </w:rPr>
      </w:pPr>
    </w:p>
    <w:p w14:paraId="0836B1C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14:paraId="354E0025" w14:textId="77777777" w:rsidR="00B36F21" w:rsidRDefault="00B36F21" w:rsidP="00B36F21">
      <w:pPr>
        <w:ind w:left="720"/>
        <w:rPr>
          <w:rFonts w:ascii="Times New Roman" w:hAnsi="Times New Roman"/>
        </w:rPr>
      </w:pPr>
    </w:p>
    <w:p w14:paraId="0C686CC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14:paraId="1D21BFE6" w14:textId="77777777" w:rsidR="00B36F21" w:rsidRDefault="00B36F21" w:rsidP="00B36F21">
      <w:pPr>
        <w:ind w:left="720"/>
        <w:rPr>
          <w:rFonts w:ascii="Times New Roman" w:hAnsi="Times New Roman"/>
        </w:rPr>
      </w:pPr>
    </w:p>
    <w:p w14:paraId="32CB977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14:paraId="477ECA48" w14:textId="77777777" w:rsidR="00B36F21" w:rsidRDefault="00B36F21" w:rsidP="00B36F21">
      <w:pPr>
        <w:rPr>
          <w:rFonts w:ascii="Times New Roman" w:hAnsi="Times New Roman"/>
        </w:rPr>
      </w:pPr>
    </w:p>
    <w:p w14:paraId="6623176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14:paraId="6B44BB4D" w14:textId="77777777" w:rsidR="00B36F21" w:rsidRDefault="00B36F21" w:rsidP="00B36F21">
      <w:pPr>
        <w:ind w:left="720"/>
        <w:rPr>
          <w:rFonts w:ascii="Times New Roman" w:hAnsi="Times New Roman"/>
        </w:rPr>
      </w:pPr>
    </w:p>
    <w:p w14:paraId="46D27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14:paraId="13E140B3" w14:textId="77777777" w:rsidR="00B36F21" w:rsidRDefault="00B36F21" w:rsidP="00B36F21">
      <w:pPr>
        <w:rPr>
          <w:rFonts w:ascii="Times New Roman" w:hAnsi="Times New Roman"/>
        </w:rPr>
      </w:pPr>
    </w:p>
    <w:p w14:paraId="437BDA5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14:paraId="0174D245" w14:textId="77777777" w:rsidR="00B36F21" w:rsidRDefault="00B36F21" w:rsidP="00B36F21">
      <w:pPr>
        <w:ind w:left="720"/>
        <w:rPr>
          <w:rFonts w:ascii="Times New Roman" w:hAnsi="Times New Roman"/>
        </w:rPr>
      </w:pPr>
    </w:p>
    <w:p w14:paraId="79B3422E"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w:t>
      </w:r>
      <w:r>
        <w:rPr>
          <w:rFonts w:ascii="Times New Roman" w:hAnsi="Times New Roman"/>
        </w:rPr>
        <w:lastRenderedPageBreak/>
        <w:t>Behavior.” Presented at the annual meeting of the American Sociological Association, August 11, New York City, NY.</w:t>
      </w:r>
    </w:p>
    <w:p w14:paraId="6CFEE9DA" w14:textId="77777777" w:rsidR="00B36F21" w:rsidRDefault="00B36F21" w:rsidP="00B36F21">
      <w:pPr>
        <w:rPr>
          <w:rFonts w:ascii="Times New Roman" w:hAnsi="Times New Roman"/>
        </w:rPr>
      </w:pPr>
    </w:p>
    <w:p w14:paraId="0A5E416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Jolliff. 2006. “Religion and Depression among Adolescents: The Impact of Race and Gender.” Presented at the annual meeting of the American Sociological Association, August 11, Montreal, Canada.</w:t>
      </w:r>
    </w:p>
    <w:p w14:paraId="5D0044AA" w14:textId="77777777" w:rsidR="00B36F21" w:rsidRDefault="00B36F21" w:rsidP="00B36F21">
      <w:pPr>
        <w:rPr>
          <w:rFonts w:ascii="Times New Roman" w:hAnsi="Times New Roman"/>
        </w:rPr>
      </w:pPr>
    </w:p>
    <w:p w14:paraId="6E5720B2"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14:paraId="1F8E3EEF" w14:textId="77777777" w:rsidR="00B36F21" w:rsidRDefault="00B36F21" w:rsidP="00B36F21">
      <w:pPr>
        <w:rPr>
          <w:rFonts w:ascii="Times New Roman" w:hAnsi="Times New Roman"/>
        </w:rPr>
      </w:pPr>
    </w:p>
    <w:p w14:paraId="2F110A74" w14:textId="65A013CC"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14:paraId="49246F59" w14:textId="4AE574A2" w:rsidR="00B17126" w:rsidRDefault="00B17126" w:rsidP="00B36F21">
      <w:pPr>
        <w:rPr>
          <w:rFonts w:ascii="Times New Roman" w:hAnsi="Times New Roman"/>
        </w:rPr>
      </w:pPr>
    </w:p>
    <w:p w14:paraId="5FB84B48" w14:textId="77777777" w:rsidR="00B17126" w:rsidRDefault="00B17126" w:rsidP="00B36F21">
      <w:pPr>
        <w:rPr>
          <w:rFonts w:ascii="Times New Roman" w:hAnsi="Times New Roman"/>
        </w:rPr>
      </w:pPr>
    </w:p>
    <w:p w14:paraId="319E3783" w14:textId="77777777" w:rsidR="00922EA9" w:rsidRDefault="00922EA9" w:rsidP="00922EA9">
      <w:pPr>
        <w:pStyle w:val="Heading1"/>
        <w:rPr>
          <w:rFonts w:ascii="Times New Roman" w:hAnsi="Times New Roman"/>
        </w:rPr>
      </w:pPr>
      <w:r>
        <w:rPr>
          <w:rFonts w:ascii="Times New Roman" w:hAnsi="Times New Roman"/>
        </w:rPr>
        <w:t>AWARDS AND HONORS</w:t>
      </w:r>
    </w:p>
    <w:p w14:paraId="1DC46174" w14:textId="77777777"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4120070D" wp14:editId="04BB52B2">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14:paraId="11DB4FD9" w14:textId="77777777"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14:paraId="2592EDDB" w14:textId="77777777"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14:paraId="10BBC2FA" w14:textId="77777777"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14:paraId="0E33B130" w14:textId="77777777"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14:paraId="70213309" w14:textId="77777777"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14:paraId="44AFCDBD" w14:textId="77777777"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14:paraId="2774B409" w14:textId="77777777"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14:paraId="432B9815" w14:textId="77777777"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14:paraId="7A763D29" w14:textId="77777777"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14:paraId="25153E70" w14:textId="77777777"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14:paraId="3B0921EF" w14:textId="77777777" w:rsidR="00A76434" w:rsidRDefault="00A76434">
      <w:pPr>
        <w:rPr>
          <w:rFonts w:ascii="Times New Roman" w:hAnsi="Times New Roman"/>
          <w:b/>
        </w:rPr>
      </w:pPr>
    </w:p>
    <w:p w14:paraId="6867A018" w14:textId="77777777" w:rsidR="00C34720" w:rsidRDefault="00C34720">
      <w:pPr>
        <w:rPr>
          <w:rFonts w:ascii="Times New Roman" w:hAnsi="Times New Roman"/>
          <w:b/>
        </w:rPr>
      </w:pPr>
    </w:p>
    <w:p w14:paraId="6A75A37D" w14:textId="77777777" w:rsidR="00EB5A1E" w:rsidRDefault="00EB5A1E" w:rsidP="00EB5A1E">
      <w:pPr>
        <w:rPr>
          <w:rFonts w:ascii="Times New Roman" w:hAnsi="Times New Roman"/>
          <w:b/>
        </w:rPr>
      </w:pPr>
      <w:r>
        <w:rPr>
          <w:rFonts w:ascii="Times New Roman" w:hAnsi="Times New Roman"/>
          <w:b/>
        </w:rPr>
        <w:t>INTERNAL GRANTS</w:t>
      </w:r>
    </w:p>
    <w:p w14:paraId="3E0DEC65" w14:textId="77777777"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21602965" wp14:editId="0120BA0C">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14:paraId="3732AD71"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2E349E38"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14:paraId="33A69FD7" w14:textId="77777777"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1A4EB840" w14:textId="77777777"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14:paraId="58FF2B1E" w14:textId="77777777"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14:paraId="5025FCC2" w14:textId="77777777"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14:paraId="5C5E76AA" w14:textId="77777777" w:rsidR="00724C65" w:rsidRDefault="00724C65" w:rsidP="001400F5">
      <w:pPr>
        <w:pStyle w:val="Footer"/>
        <w:tabs>
          <w:tab w:val="clear" w:pos="4320"/>
          <w:tab w:val="clear" w:pos="8640"/>
        </w:tabs>
        <w:ind w:left="1440" w:hanging="1440"/>
        <w:rPr>
          <w:rFonts w:ascii="Times New Roman" w:hAnsi="Times New Roman"/>
        </w:rPr>
      </w:pPr>
    </w:p>
    <w:p w14:paraId="2EFB4FF2" w14:textId="77777777" w:rsidR="00724C65" w:rsidRPr="001400F5" w:rsidRDefault="00724C65" w:rsidP="001400F5">
      <w:pPr>
        <w:pStyle w:val="Footer"/>
        <w:tabs>
          <w:tab w:val="clear" w:pos="4320"/>
          <w:tab w:val="clear" w:pos="8640"/>
        </w:tabs>
        <w:ind w:left="1440" w:hanging="1440"/>
        <w:rPr>
          <w:rFonts w:ascii="Times New Roman" w:hAnsi="Times New Roman"/>
        </w:rPr>
      </w:pPr>
    </w:p>
    <w:p w14:paraId="7A36B7E0" w14:textId="77777777" w:rsidR="00C34720" w:rsidRDefault="00C34720" w:rsidP="00C34720">
      <w:pPr>
        <w:rPr>
          <w:rFonts w:ascii="Times New Roman" w:hAnsi="Times New Roman"/>
          <w:b/>
        </w:rPr>
      </w:pPr>
      <w:r>
        <w:rPr>
          <w:rFonts w:ascii="Times New Roman" w:hAnsi="Times New Roman"/>
          <w:b/>
        </w:rPr>
        <w:t>COURSES TAUGHT</w:t>
      </w:r>
    </w:p>
    <w:p w14:paraId="2038F8B9" w14:textId="77777777"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5F8E143B" wp14:editId="68AB0C46">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14:paraId="44AA9DDC" w14:textId="77777777"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14:paraId="6076D3CA" w14:textId="77777777" w:rsidR="00591AA8" w:rsidRDefault="00591AA8">
      <w:pPr>
        <w:rPr>
          <w:rFonts w:ascii="Times New Roman" w:hAnsi="Times New Roman"/>
          <w:b/>
        </w:rPr>
      </w:pPr>
    </w:p>
    <w:p w14:paraId="49A7E88A" w14:textId="77777777" w:rsidR="00591AA8" w:rsidRDefault="00591AA8">
      <w:pPr>
        <w:rPr>
          <w:rFonts w:ascii="Times New Roman" w:hAnsi="Times New Roman"/>
          <w:b/>
        </w:rPr>
      </w:pPr>
    </w:p>
    <w:p w14:paraId="4990CF26" w14:textId="77777777" w:rsidR="0094108A" w:rsidRDefault="0094108A">
      <w:pPr>
        <w:rPr>
          <w:rFonts w:ascii="Times New Roman" w:hAnsi="Times New Roman"/>
          <w:b/>
        </w:rPr>
      </w:pPr>
      <w:r>
        <w:rPr>
          <w:rFonts w:ascii="Times New Roman" w:hAnsi="Times New Roman"/>
          <w:b/>
        </w:rPr>
        <w:t>ADVISING ROLES</w:t>
      </w:r>
    </w:p>
    <w:p w14:paraId="5367B68D" w14:textId="77777777"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502D3DE" wp14:editId="5886977B">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14:paraId="4CD31F94" w14:textId="77777777"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14:paraId="5A6F613B" w14:textId="77777777"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14:paraId="7DF206EC" w14:textId="77777777"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14:paraId="49007A8E" w14:textId="77777777"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14:paraId="326A65F0" w14:textId="77777777"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14:paraId="36D5858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14:paraId="38713223" w14:textId="77777777"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14:paraId="699D403B" w14:textId="77777777"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14:paraId="50B5F744" w14:textId="0E34A806" w:rsidR="00B912A1" w:rsidRDefault="00B912A1" w:rsidP="0094108A">
      <w:pPr>
        <w:tabs>
          <w:tab w:val="left" w:pos="900"/>
        </w:tabs>
        <w:rPr>
          <w:rFonts w:ascii="Times New Roman" w:hAnsi="Times New Roman"/>
        </w:rPr>
      </w:pPr>
    </w:p>
    <w:p w14:paraId="6FDBD1C1" w14:textId="77777777"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14:paraId="5F0AC216" w14:textId="77777777"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14:paraId="3AC4B244" w14:textId="77777777"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14:paraId="26F7A03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14:paraId="04CB0D38" w14:textId="77777777" w:rsidR="00836873" w:rsidRPr="008D3B84" w:rsidRDefault="00836873" w:rsidP="0094108A">
      <w:pPr>
        <w:tabs>
          <w:tab w:val="left" w:pos="900"/>
        </w:tabs>
        <w:rPr>
          <w:rFonts w:ascii="Times New Roman" w:hAnsi="Times New Roman"/>
        </w:rPr>
      </w:pPr>
    </w:p>
    <w:p w14:paraId="7CC6D4A3" w14:textId="77777777" w:rsidR="00307C59" w:rsidRDefault="00307C59" w:rsidP="00307C59">
      <w:pPr>
        <w:tabs>
          <w:tab w:val="left" w:pos="900"/>
        </w:tabs>
        <w:rPr>
          <w:rFonts w:ascii="Times New Roman" w:hAnsi="Times New Roman"/>
        </w:rPr>
      </w:pPr>
      <w:r>
        <w:rPr>
          <w:rFonts w:ascii="Times New Roman" w:hAnsi="Times New Roman"/>
        </w:rPr>
        <w:t>Undergraduate Honors Thesis Advisor:</w:t>
      </w:r>
    </w:p>
    <w:p w14:paraId="72D8735D" w14:textId="77777777"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r w:rsidR="00B138FD">
        <w:rPr>
          <w:rFonts w:ascii="Times New Roman" w:hAnsi="Times New Roman"/>
        </w:rPr>
        <w:tab/>
        <w:t>Grace Brenner</w:t>
      </w:r>
    </w:p>
    <w:p w14:paraId="74CEA441" w14:textId="77777777"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14:paraId="368039FD" w14:textId="77777777"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14:paraId="703D79CC" w14:textId="77777777"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14:paraId="01766D9E" w14:textId="77777777" w:rsidR="00307C59" w:rsidRDefault="00307C59" w:rsidP="0094108A">
      <w:pPr>
        <w:tabs>
          <w:tab w:val="left" w:pos="900"/>
        </w:tabs>
        <w:rPr>
          <w:rFonts w:ascii="Times New Roman" w:hAnsi="Times New Roman"/>
        </w:rPr>
      </w:pPr>
    </w:p>
    <w:p w14:paraId="3757E618" w14:textId="77777777" w:rsidR="0094108A" w:rsidRDefault="0094108A" w:rsidP="0094108A">
      <w:pPr>
        <w:tabs>
          <w:tab w:val="left" w:pos="900"/>
        </w:tabs>
        <w:rPr>
          <w:rFonts w:ascii="Times New Roman" w:hAnsi="Times New Roman"/>
        </w:rPr>
      </w:pPr>
      <w:r>
        <w:rPr>
          <w:rFonts w:ascii="Times New Roman" w:hAnsi="Times New Roman"/>
        </w:rPr>
        <w:t>Internship Advisor:</w:t>
      </w:r>
    </w:p>
    <w:p w14:paraId="4222FA31" w14:textId="77777777"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14:paraId="52E4F614" w14:textId="77777777" w:rsidR="00120AA7" w:rsidRDefault="00120AA7" w:rsidP="0094108A">
      <w:pPr>
        <w:tabs>
          <w:tab w:val="left" w:pos="900"/>
        </w:tabs>
        <w:rPr>
          <w:rFonts w:ascii="Times New Roman" w:hAnsi="Times New Roman"/>
        </w:rPr>
      </w:pPr>
    </w:p>
    <w:p w14:paraId="34C133A9" w14:textId="77777777" w:rsidR="00120AA7" w:rsidRDefault="00120AA7" w:rsidP="0094108A">
      <w:pPr>
        <w:tabs>
          <w:tab w:val="left" w:pos="900"/>
        </w:tabs>
        <w:rPr>
          <w:rFonts w:ascii="Times New Roman" w:hAnsi="Times New Roman"/>
        </w:rPr>
      </w:pPr>
    </w:p>
    <w:p w14:paraId="72E79E6D" w14:textId="77777777"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14:paraId="3AB5B91A" w14:textId="77777777"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3E6E2D7D" wp14:editId="23D3EC27">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14:paraId="688AFDDF" w14:textId="77777777" w:rsidR="0066612C" w:rsidRDefault="000A27AD" w:rsidP="0066612C">
      <w:pPr>
        <w:rPr>
          <w:rFonts w:ascii="Times New Roman" w:hAnsi="Times New Roman"/>
        </w:rPr>
      </w:pPr>
      <w:r>
        <w:rPr>
          <w:rFonts w:ascii="Times New Roman" w:hAnsi="Times New Roman"/>
        </w:rPr>
        <w:t>Positions in Professional Organizations</w:t>
      </w:r>
      <w:r w:rsidR="0066612C">
        <w:rPr>
          <w:rFonts w:ascii="Times New Roman" w:hAnsi="Times New Roman"/>
        </w:rPr>
        <w:t>:</w:t>
      </w:r>
    </w:p>
    <w:p w14:paraId="373A55A3" w14:textId="77777777" w:rsidR="000A27AD" w:rsidRDefault="000A27AD" w:rsidP="0066612C">
      <w:pPr>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Social Media Team Member, Work and Family Researchers Network</w:t>
      </w:r>
    </w:p>
    <w:p w14:paraId="53F43132" w14:textId="77777777" w:rsidR="0082535F" w:rsidRDefault="000A27AD" w:rsidP="000A27AD">
      <w:pPr>
        <w:ind w:left="1440" w:hanging="1440"/>
        <w:rPr>
          <w:rFonts w:ascii="Times New Roman" w:hAnsi="Times New Roman"/>
        </w:rPr>
      </w:pPr>
      <w:r>
        <w:rPr>
          <w:rFonts w:ascii="Times New Roman" w:hAnsi="Times New Roman"/>
        </w:rPr>
        <w:t>2020</w:t>
      </w:r>
      <w:r>
        <w:rPr>
          <w:rFonts w:ascii="Times New Roman" w:hAnsi="Times New Roman"/>
        </w:rPr>
        <w:tab/>
      </w:r>
      <w:r w:rsidR="0066612C">
        <w:rPr>
          <w:rFonts w:ascii="Times New Roman" w:hAnsi="Times New Roman"/>
        </w:rPr>
        <w:t>Member</w:t>
      </w:r>
      <w:r>
        <w:rPr>
          <w:rFonts w:ascii="Times New Roman" w:hAnsi="Times New Roman"/>
        </w:rPr>
        <w:t xml:space="preserve">, </w:t>
      </w:r>
      <w:r w:rsidR="0066612C">
        <w:rPr>
          <w:rFonts w:ascii="Times New Roman" w:hAnsi="Times New Roman"/>
        </w:rPr>
        <w:t xml:space="preserve">William J. Goode Book Award </w:t>
      </w:r>
      <w:r w:rsidR="0082535F">
        <w:rPr>
          <w:rFonts w:ascii="Times New Roman" w:hAnsi="Times New Roman"/>
        </w:rPr>
        <w:t>Committee</w:t>
      </w:r>
      <w:r>
        <w:rPr>
          <w:rFonts w:ascii="Times New Roman" w:hAnsi="Times New Roman"/>
        </w:rPr>
        <w:t>, American Sociological Association Family Section</w:t>
      </w:r>
    </w:p>
    <w:p w14:paraId="5A1022FB" w14:textId="77777777"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14:paraId="381ACC87" w14:textId="77777777" w:rsidR="0066612C" w:rsidRDefault="0066612C" w:rsidP="0066612C">
      <w:pPr>
        <w:rPr>
          <w:rFonts w:ascii="Times New Roman" w:hAnsi="Times New Roman"/>
        </w:rPr>
      </w:pPr>
      <w:r>
        <w:rPr>
          <w:rFonts w:ascii="Times New Roman" w:hAnsi="Times New Roman"/>
        </w:rPr>
        <w:t>2015-2017</w:t>
      </w:r>
      <w:r>
        <w:rPr>
          <w:rFonts w:ascii="Times New Roman" w:hAnsi="Times New Roman"/>
        </w:rPr>
        <w:tab/>
        <w:t>Member</w:t>
      </w:r>
      <w:r w:rsidR="000A27AD">
        <w:rPr>
          <w:rFonts w:ascii="Times New Roman" w:hAnsi="Times New Roman"/>
        </w:rPr>
        <w:t>,</w:t>
      </w:r>
      <w:r>
        <w:rPr>
          <w:rFonts w:ascii="Times New Roman" w:hAnsi="Times New Roman"/>
        </w:rPr>
        <w:t xml:space="preserve"> Scholarly Achievement Award Committee, North Central </w:t>
      </w:r>
    </w:p>
    <w:p w14:paraId="77252C9C" w14:textId="77777777" w:rsidR="0066612C" w:rsidRDefault="0066612C" w:rsidP="0066612C">
      <w:pPr>
        <w:ind w:left="720" w:firstLine="720"/>
        <w:rPr>
          <w:rFonts w:ascii="Times New Roman" w:hAnsi="Times New Roman"/>
        </w:rPr>
      </w:pPr>
      <w:r>
        <w:rPr>
          <w:rFonts w:ascii="Times New Roman" w:hAnsi="Times New Roman"/>
        </w:rPr>
        <w:t>Sociological Association</w:t>
      </w:r>
    </w:p>
    <w:p w14:paraId="682D4725" w14:textId="34CA1AD0" w:rsidR="0066612C" w:rsidRDefault="0066612C">
      <w:pPr>
        <w:rPr>
          <w:rFonts w:ascii="Times New Roman" w:hAnsi="Times New Roman"/>
        </w:rPr>
      </w:pPr>
    </w:p>
    <w:p w14:paraId="48737D9F" w14:textId="77777777" w:rsidR="00B17126" w:rsidRDefault="00B17126">
      <w:pPr>
        <w:rPr>
          <w:rFonts w:ascii="Times New Roman" w:hAnsi="Times New Roman"/>
        </w:rPr>
      </w:pPr>
    </w:p>
    <w:p w14:paraId="2C0F34A1" w14:textId="77777777" w:rsidR="00751F79" w:rsidRDefault="007E11A0">
      <w:pPr>
        <w:rPr>
          <w:rFonts w:ascii="Times New Roman" w:hAnsi="Times New Roman"/>
        </w:rPr>
      </w:pPr>
      <w:r>
        <w:rPr>
          <w:rFonts w:ascii="Times New Roman" w:hAnsi="Times New Roman"/>
        </w:rPr>
        <w:lastRenderedPageBreak/>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14:paraId="5E62C453" w14:textId="77777777"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87575B">
        <w:rPr>
          <w:rFonts w:ascii="Times New Roman" w:hAnsi="Times New Roman"/>
          <w:i/>
        </w:rPr>
        <w:t xml:space="preserve">Gender &amp; Society,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14:paraId="0E129B11" w14:textId="77777777" w:rsidR="001A688B" w:rsidRDefault="001A688B" w:rsidP="007E11A0">
      <w:pPr>
        <w:rPr>
          <w:rFonts w:ascii="Times New Roman" w:hAnsi="Times New Roman"/>
          <w:i/>
        </w:rPr>
      </w:pPr>
    </w:p>
    <w:p w14:paraId="7AD398C3" w14:textId="77777777"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14:paraId="22987CE2" w14:textId="77777777"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14:paraId="4EFBB04F" w14:textId="77777777"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14:paraId="59AE9A4C" w14:textId="77777777" w:rsidR="00D51C29" w:rsidRDefault="00D51C29" w:rsidP="004F2D8F">
      <w:pPr>
        <w:tabs>
          <w:tab w:val="left" w:pos="900"/>
        </w:tabs>
        <w:rPr>
          <w:rFonts w:ascii="Times New Roman" w:hAnsi="Times New Roman"/>
          <w:bCs/>
        </w:rPr>
      </w:pPr>
    </w:p>
    <w:p w14:paraId="28A7A81C" w14:textId="28838C6B" w:rsidR="004E1CB3" w:rsidRDefault="004E1CB3" w:rsidP="004F2D8F">
      <w:pPr>
        <w:tabs>
          <w:tab w:val="left" w:pos="900"/>
        </w:tabs>
        <w:rPr>
          <w:rFonts w:ascii="Times New Roman" w:hAnsi="Times New Roman"/>
          <w:bCs/>
        </w:rPr>
      </w:pPr>
      <w:r>
        <w:rPr>
          <w:rFonts w:ascii="Times New Roman" w:hAnsi="Times New Roman"/>
          <w:bCs/>
        </w:rPr>
        <w:t>Discussant:</w:t>
      </w:r>
    </w:p>
    <w:p w14:paraId="42E8F2BE" w14:textId="77777777"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14:paraId="7DB5422E" w14:textId="77777777"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14:paraId="2DB8D2C7" w14:textId="77777777" w:rsidR="004E1CB3" w:rsidRDefault="004E1CB3" w:rsidP="004F2D8F">
      <w:pPr>
        <w:tabs>
          <w:tab w:val="left" w:pos="900"/>
        </w:tabs>
        <w:rPr>
          <w:rFonts w:ascii="Times New Roman" w:hAnsi="Times New Roman"/>
          <w:bCs/>
        </w:rPr>
      </w:pPr>
    </w:p>
    <w:p w14:paraId="267ADDB5" w14:textId="77777777"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14:paraId="5298322F" w14:textId="77777777"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14:paraId="33CA0F37" w14:textId="77777777" w:rsidR="005428C1" w:rsidRDefault="005428C1" w:rsidP="004F2D8F">
      <w:pPr>
        <w:tabs>
          <w:tab w:val="left" w:pos="900"/>
        </w:tabs>
        <w:rPr>
          <w:rFonts w:ascii="Times New Roman" w:hAnsi="Times New Roman"/>
          <w:bCs/>
        </w:rPr>
      </w:pPr>
    </w:p>
    <w:p w14:paraId="69B67829" w14:textId="77777777" w:rsidR="009D46AB" w:rsidRDefault="009D46AB" w:rsidP="004F2D8F">
      <w:pPr>
        <w:tabs>
          <w:tab w:val="left" w:pos="900"/>
        </w:tabs>
        <w:rPr>
          <w:rFonts w:ascii="Times New Roman" w:hAnsi="Times New Roman"/>
          <w:bCs/>
        </w:rPr>
      </w:pPr>
      <w:r>
        <w:rPr>
          <w:rFonts w:ascii="Times New Roman" w:hAnsi="Times New Roman"/>
          <w:bCs/>
        </w:rPr>
        <w:t>Panelist:</w:t>
      </w:r>
    </w:p>
    <w:p w14:paraId="182CAC2A" w14:textId="77777777" w:rsidR="00D0149A" w:rsidRDefault="00D0149A" w:rsidP="009D46AB">
      <w:pPr>
        <w:tabs>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Workshop: The Role of Parental Leave in Achieving Gender Equity. Work and Family Researchers Network Virtual Session, January 8. (invited)</w:t>
      </w:r>
    </w:p>
    <w:p w14:paraId="04D596FC" w14:textId="77777777"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w:t>
      </w:r>
      <w:proofErr w:type="gramStart"/>
      <w:r>
        <w:rPr>
          <w:rFonts w:ascii="Times New Roman" w:hAnsi="Times New Roman"/>
          <w:bCs/>
        </w:rPr>
        <w:t>?:</w:t>
      </w:r>
      <w:proofErr w:type="gramEnd"/>
      <w:r>
        <w:rPr>
          <w:rFonts w:ascii="Times New Roman" w:hAnsi="Times New Roman"/>
          <w:bCs/>
        </w:rPr>
        <w:t xml:space="preserve"> Relationships, Sex and Religion among College Students.” Indiana State University, November 3. (invited)</w:t>
      </w:r>
    </w:p>
    <w:p w14:paraId="110DFF37" w14:textId="77777777" w:rsidR="00416B42" w:rsidRDefault="00416B42" w:rsidP="004F2D8F">
      <w:pPr>
        <w:tabs>
          <w:tab w:val="left" w:pos="900"/>
        </w:tabs>
        <w:rPr>
          <w:rFonts w:ascii="Times New Roman" w:hAnsi="Times New Roman"/>
          <w:bCs/>
        </w:rPr>
      </w:pPr>
    </w:p>
    <w:p w14:paraId="6104A743" w14:textId="77777777" w:rsidR="004F2D8F" w:rsidRDefault="004F2D8F" w:rsidP="004F2D8F">
      <w:pPr>
        <w:tabs>
          <w:tab w:val="left" w:pos="900"/>
        </w:tabs>
        <w:rPr>
          <w:rFonts w:ascii="Times New Roman" w:hAnsi="Times New Roman"/>
          <w:bCs/>
        </w:rPr>
      </w:pPr>
      <w:r>
        <w:rPr>
          <w:rFonts w:ascii="Times New Roman" w:hAnsi="Times New Roman"/>
          <w:bCs/>
        </w:rPr>
        <w:t>Organizer:</w:t>
      </w:r>
    </w:p>
    <w:p w14:paraId="0A919DB8" w14:textId="77777777"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0F5C504C" w14:textId="77777777"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3812CC7"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6D9FBED5"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2468EAD7" w14:textId="77777777"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14:paraId="6805FE83" w14:textId="77777777" w:rsidR="00F15BBE" w:rsidRDefault="00F15BBE">
      <w:pPr>
        <w:rPr>
          <w:rFonts w:ascii="Times New Roman" w:hAnsi="Times New Roman"/>
        </w:rPr>
      </w:pPr>
    </w:p>
    <w:p w14:paraId="4901E193" w14:textId="77777777"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14:paraId="12A8F93C" w14:textId="35965BA0" w:rsidR="00B17126" w:rsidRDefault="00B17126"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Fathers and Families, Paper Session at the annual conference of the Population Association of America</w:t>
      </w:r>
      <w:bookmarkStart w:id="1" w:name="_GoBack"/>
      <w:bookmarkEnd w:id="1"/>
    </w:p>
    <w:p w14:paraId="68379326" w14:textId="0E3E9A0F"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14:paraId="37151556" w14:textId="77777777"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14:paraId="3EE059BC" w14:textId="77777777"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3FDF64CD" w14:textId="77777777" w:rsidR="00ED71D9" w:rsidRDefault="00ED71D9">
      <w:pPr>
        <w:rPr>
          <w:rFonts w:ascii="Times New Roman" w:hAnsi="Times New Roman"/>
        </w:rPr>
      </w:pPr>
    </w:p>
    <w:p w14:paraId="782AEEB3" w14:textId="77777777" w:rsidR="004F7C23" w:rsidRDefault="004F7C23">
      <w:pPr>
        <w:rPr>
          <w:rFonts w:ascii="Times New Roman" w:hAnsi="Times New Roman"/>
        </w:rPr>
      </w:pPr>
      <w:r>
        <w:rPr>
          <w:rFonts w:ascii="Times New Roman" w:hAnsi="Times New Roman"/>
        </w:rPr>
        <w:t>Participant:</w:t>
      </w:r>
    </w:p>
    <w:p w14:paraId="22144E41" w14:textId="77777777"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14:paraId="000AC598" w14:textId="77777777"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14:paraId="384B119D" w14:textId="77777777" w:rsidR="005D7B0A" w:rsidRDefault="005D7B0A" w:rsidP="0066612C">
      <w:pPr>
        <w:rPr>
          <w:rFonts w:ascii="Times New Roman" w:hAnsi="Times New Roman"/>
        </w:rPr>
      </w:pPr>
    </w:p>
    <w:p w14:paraId="32EF931F" w14:textId="77777777" w:rsidR="00DB3CFB" w:rsidRDefault="00DB3CFB">
      <w:pPr>
        <w:rPr>
          <w:rFonts w:ascii="Times New Roman" w:hAnsi="Times New Roman"/>
        </w:rPr>
      </w:pPr>
      <w:r>
        <w:rPr>
          <w:rFonts w:ascii="Times New Roman" w:hAnsi="Times New Roman"/>
        </w:rPr>
        <w:t>Professional Organization Memberships:</w:t>
      </w:r>
    </w:p>
    <w:p w14:paraId="2BEBE0A2" w14:textId="77777777"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14:paraId="13156E90" w14:textId="77777777"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14:paraId="383F3745" w14:textId="77777777"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14:paraId="6C382B4E" w14:textId="77777777" w:rsidR="00AC6D48" w:rsidRDefault="00AC6D48" w:rsidP="009354EF">
      <w:pPr>
        <w:tabs>
          <w:tab w:val="left" w:pos="900"/>
        </w:tabs>
        <w:rPr>
          <w:rFonts w:ascii="Times New Roman" w:hAnsi="Times New Roman"/>
          <w:b/>
          <w:bCs/>
        </w:rPr>
      </w:pPr>
    </w:p>
    <w:p w14:paraId="23E91AD4" w14:textId="77777777" w:rsidR="002B5838" w:rsidRDefault="002B5838" w:rsidP="009354EF">
      <w:pPr>
        <w:tabs>
          <w:tab w:val="left" w:pos="900"/>
        </w:tabs>
        <w:rPr>
          <w:rFonts w:ascii="Times New Roman" w:hAnsi="Times New Roman"/>
          <w:b/>
          <w:bCs/>
        </w:rPr>
      </w:pPr>
    </w:p>
    <w:p w14:paraId="1E3DFF0F" w14:textId="77777777" w:rsidR="009354EF" w:rsidRDefault="009354EF" w:rsidP="009354EF">
      <w:pPr>
        <w:tabs>
          <w:tab w:val="left" w:pos="900"/>
        </w:tabs>
        <w:rPr>
          <w:rFonts w:ascii="Times New Roman" w:hAnsi="Times New Roman"/>
          <w:b/>
          <w:bCs/>
        </w:rPr>
      </w:pPr>
      <w:r>
        <w:rPr>
          <w:rFonts w:ascii="Times New Roman" w:hAnsi="Times New Roman"/>
          <w:b/>
          <w:bCs/>
        </w:rPr>
        <w:t>DEPARTMENTAL SERVICE (BSU)</w:t>
      </w:r>
    </w:p>
    <w:p w14:paraId="4B6E9540" w14:textId="77777777"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1417628C" wp14:editId="602C482F">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14:paraId="6C6097EE" w14:textId="77777777"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14:paraId="50B183F0" w14:textId="77777777"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14:paraId="451F7F67" w14:textId="77777777"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14:paraId="64677DDD" w14:textId="77777777"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14:paraId="71547341" w14:textId="77777777"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14:paraId="4FD67B00" w14:textId="77777777"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14:paraId="72398889" w14:textId="77777777"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14:paraId="2437F24C" w14:textId="77777777"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14:paraId="11571146" w14:textId="77777777"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14:paraId="543E5EBB" w14:textId="77777777"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14:paraId="77C4FD87" w14:textId="77777777"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14:paraId="5B3F1CD3" w14:textId="77777777"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14:paraId="1F41C35D" w14:textId="77777777"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14:paraId="38F0922A" w14:textId="77777777"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14:paraId="002424C3" w14:textId="77777777"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14:paraId="05A2F59B" w14:textId="77777777"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14:paraId="57B4E797" w14:textId="77777777"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14:paraId="5225817A" w14:textId="77777777"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14:paraId="03E5156B" w14:textId="77777777"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14:paraId="06735329" w14:textId="77777777"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14:paraId="114A0298" w14:textId="77777777"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14:paraId="5F524B9F" w14:textId="77777777" w:rsidR="005F4F3B" w:rsidRDefault="005F4F3B" w:rsidP="009354EF">
      <w:pPr>
        <w:tabs>
          <w:tab w:val="left" w:pos="900"/>
        </w:tabs>
        <w:rPr>
          <w:rFonts w:ascii="Times New Roman" w:hAnsi="Times New Roman"/>
          <w:b/>
        </w:rPr>
      </w:pPr>
    </w:p>
    <w:p w14:paraId="732BFAC2" w14:textId="77777777" w:rsidR="002A413F" w:rsidRDefault="002A413F" w:rsidP="009354EF">
      <w:pPr>
        <w:tabs>
          <w:tab w:val="left" w:pos="900"/>
        </w:tabs>
        <w:rPr>
          <w:rFonts w:ascii="Times New Roman" w:hAnsi="Times New Roman"/>
          <w:b/>
        </w:rPr>
      </w:pPr>
    </w:p>
    <w:p w14:paraId="793FE92C" w14:textId="77777777" w:rsidR="008D3B84" w:rsidRDefault="008D3B84" w:rsidP="009354EF">
      <w:pPr>
        <w:tabs>
          <w:tab w:val="left" w:pos="900"/>
        </w:tabs>
        <w:rPr>
          <w:rFonts w:ascii="Times New Roman" w:hAnsi="Times New Roman"/>
          <w:b/>
        </w:rPr>
      </w:pPr>
      <w:r>
        <w:rPr>
          <w:rFonts w:ascii="Times New Roman" w:hAnsi="Times New Roman"/>
          <w:b/>
        </w:rPr>
        <w:t>UNIVERSITY SERVICE (BSU)</w:t>
      </w:r>
    </w:p>
    <w:p w14:paraId="23E13133" w14:textId="77777777"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1DDA1D2D" wp14:editId="539E029D">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14:paraId="112940E1" w14:textId="77777777"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14:paraId="76AAB8EC" w14:textId="77777777"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14:paraId="0E8536FD" w14:textId="77777777"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14:paraId="279B4820" w14:textId="77777777"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14:paraId="0B2AC0A8" w14:textId="77777777"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14:paraId="022D9605" w14:textId="77777777"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14:paraId="29E0FF01" w14:textId="77777777"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14:paraId="37A3A441" w14:textId="77777777"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14:paraId="1BE128C2" w14:textId="77777777"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14:paraId="27E55778" w14:textId="77777777"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16"/>
      <w:footerReference w:type="even" r:id="rId17"/>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8628" w14:textId="77777777" w:rsidR="00FA6FE8" w:rsidRDefault="00FA6FE8">
      <w:r>
        <w:separator/>
      </w:r>
    </w:p>
  </w:endnote>
  <w:endnote w:type="continuationSeparator" w:id="0">
    <w:p w14:paraId="7135E69A" w14:textId="77777777" w:rsidR="00FA6FE8" w:rsidRDefault="00FA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7BA4" w14:textId="77777777"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14:paraId="22D21B4C" w14:textId="77777777"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C334" w14:textId="77777777" w:rsidR="00FA6FE8" w:rsidRDefault="00FA6FE8">
      <w:r>
        <w:separator/>
      </w:r>
    </w:p>
  </w:footnote>
  <w:footnote w:type="continuationSeparator" w:id="0">
    <w:p w14:paraId="00C3F38B" w14:textId="77777777" w:rsidR="00FA6FE8" w:rsidRDefault="00FA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E74D" w14:textId="7F61606C"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B17126">
      <w:rPr>
        <w:rStyle w:val="PageNumber"/>
        <w:rFonts w:ascii="Times New Roman" w:hAnsi="Times New Roman"/>
        <w:noProof/>
      </w:rPr>
      <w:t>15</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0D38"/>
    <w:rsid w:val="00004E32"/>
    <w:rsid w:val="0000648C"/>
    <w:rsid w:val="00012FD4"/>
    <w:rsid w:val="00013534"/>
    <w:rsid w:val="00013C4E"/>
    <w:rsid w:val="000155C9"/>
    <w:rsid w:val="00015E27"/>
    <w:rsid w:val="000208FA"/>
    <w:rsid w:val="000209DD"/>
    <w:rsid w:val="00021EFF"/>
    <w:rsid w:val="000222C2"/>
    <w:rsid w:val="00024E72"/>
    <w:rsid w:val="00026C02"/>
    <w:rsid w:val="00027AD4"/>
    <w:rsid w:val="00027D9B"/>
    <w:rsid w:val="00035190"/>
    <w:rsid w:val="0003539E"/>
    <w:rsid w:val="0003634E"/>
    <w:rsid w:val="00036FBF"/>
    <w:rsid w:val="000370BF"/>
    <w:rsid w:val="00040028"/>
    <w:rsid w:val="00040101"/>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27AD"/>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D06B9"/>
    <w:rsid w:val="000D09E5"/>
    <w:rsid w:val="000D0BFC"/>
    <w:rsid w:val="000D1E79"/>
    <w:rsid w:val="000D3DE1"/>
    <w:rsid w:val="000D443D"/>
    <w:rsid w:val="000D479F"/>
    <w:rsid w:val="000D5260"/>
    <w:rsid w:val="000E0FDE"/>
    <w:rsid w:val="000F1E4B"/>
    <w:rsid w:val="000F2265"/>
    <w:rsid w:val="000F79B4"/>
    <w:rsid w:val="001025B0"/>
    <w:rsid w:val="00103F21"/>
    <w:rsid w:val="00104069"/>
    <w:rsid w:val="00106890"/>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6AD9"/>
    <w:rsid w:val="00157DAB"/>
    <w:rsid w:val="001627CD"/>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93D86"/>
    <w:rsid w:val="00194D27"/>
    <w:rsid w:val="001958C6"/>
    <w:rsid w:val="0019772C"/>
    <w:rsid w:val="00197ABD"/>
    <w:rsid w:val="001A312F"/>
    <w:rsid w:val="001A6394"/>
    <w:rsid w:val="001A688B"/>
    <w:rsid w:val="001A7157"/>
    <w:rsid w:val="001A76A6"/>
    <w:rsid w:val="001B1981"/>
    <w:rsid w:val="001B6508"/>
    <w:rsid w:val="001B6856"/>
    <w:rsid w:val="001C168D"/>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07E08"/>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5838"/>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3BA0"/>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103"/>
    <w:rsid w:val="00343A25"/>
    <w:rsid w:val="0034420C"/>
    <w:rsid w:val="00344677"/>
    <w:rsid w:val="003450C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8718B"/>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37EC"/>
    <w:rsid w:val="003E6B8C"/>
    <w:rsid w:val="003F2DA5"/>
    <w:rsid w:val="003F3A9E"/>
    <w:rsid w:val="003F4179"/>
    <w:rsid w:val="003F42A0"/>
    <w:rsid w:val="003F4738"/>
    <w:rsid w:val="003F5599"/>
    <w:rsid w:val="00401150"/>
    <w:rsid w:val="00401FE9"/>
    <w:rsid w:val="00403022"/>
    <w:rsid w:val="004107DE"/>
    <w:rsid w:val="004118FF"/>
    <w:rsid w:val="004129E9"/>
    <w:rsid w:val="004133DE"/>
    <w:rsid w:val="00416B42"/>
    <w:rsid w:val="00417D6D"/>
    <w:rsid w:val="00424222"/>
    <w:rsid w:val="00424C3C"/>
    <w:rsid w:val="00425753"/>
    <w:rsid w:val="00430D0E"/>
    <w:rsid w:val="00431445"/>
    <w:rsid w:val="00435E6F"/>
    <w:rsid w:val="00436173"/>
    <w:rsid w:val="00442E94"/>
    <w:rsid w:val="00453A5F"/>
    <w:rsid w:val="00453F05"/>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1E1F"/>
    <w:rsid w:val="004B2443"/>
    <w:rsid w:val="004B43FA"/>
    <w:rsid w:val="004B4FE6"/>
    <w:rsid w:val="004B5C25"/>
    <w:rsid w:val="004B7C2C"/>
    <w:rsid w:val="004C0CF1"/>
    <w:rsid w:val="004C54A8"/>
    <w:rsid w:val="004D0536"/>
    <w:rsid w:val="004D09CD"/>
    <w:rsid w:val="004D261B"/>
    <w:rsid w:val="004D4B0C"/>
    <w:rsid w:val="004E1A7A"/>
    <w:rsid w:val="004E1CB3"/>
    <w:rsid w:val="004E62A5"/>
    <w:rsid w:val="004F0EAD"/>
    <w:rsid w:val="004F204D"/>
    <w:rsid w:val="004F2D8F"/>
    <w:rsid w:val="004F70C5"/>
    <w:rsid w:val="004F72CC"/>
    <w:rsid w:val="004F7C23"/>
    <w:rsid w:val="00500EBD"/>
    <w:rsid w:val="00501230"/>
    <w:rsid w:val="0050163C"/>
    <w:rsid w:val="00502C0E"/>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2A9"/>
    <w:rsid w:val="00544B69"/>
    <w:rsid w:val="005453C4"/>
    <w:rsid w:val="0054640B"/>
    <w:rsid w:val="005479C7"/>
    <w:rsid w:val="00550C71"/>
    <w:rsid w:val="00551309"/>
    <w:rsid w:val="00552A49"/>
    <w:rsid w:val="00553B3D"/>
    <w:rsid w:val="0055682B"/>
    <w:rsid w:val="005621B0"/>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0D9F"/>
    <w:rsid w:val="005F1117"/>
    <w:rsid w:val="005F1803"/>
    <w:rsid w:val="005F4F3B"/>
    <w:rsid w:val="005F5E00"/>
    <w:rsid w:val="00605221"/>
    <w:rsid w:val="006114B9"/>
    <w:rsid w:val="00611FD5"/>
    <w:rsid w:val="00615207"/>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73457"/>
    <w:rsid w:val="00682373"/>
    <w:rsid w:val="00682466"/>
    <w:rsid w:val="00682552"/>
    <w:rsid w:val="00685A33"/>
    <w:rsid w:val="0068736C"/>
    <w:rsid w:val="00690A00"/>
    <w:rsid w:val="00691D0B"/>
    <w:rsid w:val="0069526F"/>
    <w:rsid w:val="00695BA4"/>
    <w:rsid w:val="00695F54"/>
    <w:rsid w:val="00697A2E"/>
    <w:rsid w:val="006A2715"/>
    <w:rsid w:val="006A28DD"/>
    <w:rsid w:val="006A44EE"/>
    <w:rsid w:val="006A6EFC"/>
    <w:rsid w:val="006B119D"/>
    <w:rsid w:val="006B154C"/>
    <w:rsid w:val="006B1FBE"/>
    <w:rsid w:val="006B6B11"/>
    <w:rsid w:val="006C1791"/>
    <w:rsid w:val="006C2775"/>
    <w:rsid w:val="006D176A"/>
    <w:rsid w:val="006D1A10"/>
    <w:rsid w:val="006D1E6B"/>
    <w:rsid w:val="006D3043"/>
    <w:rsid w:val="006D31F5"/>
    <w:rsid w:val="006D5426"/>
    <w:rsid w:val="006D7432"/>
    <w:rsid w:val="006D76F5"/>
    <w:rsid w:val="006E431F"/>
    <w:rsid w:val="006E47CA"/>
    <w:rsid w:val="006E4B2C"/>
    <w:rsid w:val="006E4C25"/>
    <w:rsid w:val="006E7025"/>
    <w:rsid w:val="006F7A59"/>
    <w:rsid w:val="00700824"/>
    <w:rsid w:val="00702038"/>
    <w:rsid w:val="00704928"/>
    <w:rsid w:val="007072BB"/>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41936"/>
    <w:rsid w:val="007449EF"/>
    <w:rsid w:val="00747E01"/>
    <w:rsid w:val="00750151"/>
    <w:rsid w:val="00751F79"/>
    <w:rsid w:val="00753631"/>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B58D4"/>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17DC1"/>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819"/>
    <w:rsid w:val="00861F9F"/>
    <w:rsid w:val="00862DDD"/>
    <w:rsid w:val="00865ADE"/>
    <w:rsid w:val="00866858"/>
    <w:rsid w:val="00867805"/>
    <w:rsid w:val="00870BED"/>
    <w:rsid w:val="0087575B"/>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316"/>
    <w:rsid w:val="008D3B84"/>
    <w:rsid w:val="008D3E4C"/>
    <w:rsid w:val="008E0ED1"/>
    <w:rsid w:val="008E5CEE"/>
    <w:rsid w:val="008F053F"/>
    <w:rsid w:val="008F0B33"/>
    <w:rsid w:val="008F150D"/>
    <w:rsid w:val="008F2E97"/>
    <w:rsid w:val="008F3644"/>
    <w:rsid w:val="008F3749"/>
    <w:rsid w:val="008F5FBE"/>
    <w:rsid w:val="00901CFC"/>
    <w:rsid w:val="00903EA6"/>
    <w:rsid w:val="0090462F"/>
    <w:rsid w:val="009066E2"/>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4869"/>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7357"/>
    <w:rsid w:val="009843D8"/>
    <w:rsid w:val="00984952"/>
    <w:rsid w:val="009849FA"/>
    <w:rsid w:val="00986A72"/>
    <w:rsid w:val="00987A10"/>
    <w:rsid w:val="0099416A"/>
    <w:rsid w:val="00996FF6"/>
    <w:rsid w:val="00997CB4"/>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A73BE"/>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7126"/>
    <w:rsid w:val="00B1799B"/>
    <w:rsid w:val="00B17E5A"/>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3152"/>
    <w:rsid w:val="00B64163"/>
    <w:rsid w:val="00B64AD2"/>
    <w:rsid w:val="00B6590E"/>
    <w:rsid w:val="00B6651B"/>
    <w:rsid w:val="00B67228"/>
    <w:rsid w:val="00B70629"/>
    <w:rsid w:val="00B71DA8"/>
    <w:rsid w:val="00B72231"/>
    <w:rsid w:val="00B749E4"/>
    <w:rsid w:val="00B807DF"/>
    <w:rsid w:val="00B82CAD"/>
    <w:rsid w:val="00B84AC5"/>
    <w:rsid w:val="00B85DEB"/>
    <w:rsid w:val="00B87F83"/>
    <w:rsid w:val="00B90C54"/>
    <w:rsid w:val="00B912A1"/>
    <w:rsid w:val="00B91781"/>
    <w:rsid w:val="00B94E80"/>
    <w:rsid w:val="00BA015D"/>
    <w:rsid w:val="00BA0F9E"/>
    <w:rsid w:val="00BA1BC9"/>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1BE1"/>
    <w:rsid w:val="00BE45DF"/>
    <w:rsid w:val="00BE507E"/>
    <w:rsid w:val="00BE774A"/>
    <w:rsid w:val="00BE7EB5"/>
    <w:rsid w:val="00BF20CA"/>
    <w:rsid w:val="00BF2FB4"/>
    <w:rsid w:val="00BF492D"/>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4569E"/>
    <w:rsid w:val="00C53D73"/>
    <w:rsid w:val="00C548F2"/>
    <w:rsid w:val="00C55DF5"/>
    <w:rsid w:val="00C60C7C"/>
    <w:rsid w:val="00C61019"/>
    <w:rsid w:val="00C6347C"/>
    <w:rsid w:val="00C64553"/>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D061D"/>
    <w:rsid w:val="00CD2D47"/>
    <w:rsid w:val="00CD55EB"/>
    <w:rsid w:val="00CE35D5"/>
    <w:rsid w:val="00CE504B"/>
    <w:rsid w:val="00CE636E"/>
    <w:rsid w:val="00CE7273"/>
    <w:rsid w:val="00CF06B4"/>
    <w:rsid w:val="00CF0D92"/>
    <w:rsid w:val="00CF335C"/>
    <w:rsid w:val="00CF37FD"/>
    <w:rsid w:val="00CF5343"/>
    <w:rsid w:val="00CF6FC5"/>
    <w:rsid w:val="00CF7517"/>
    <w:rsid w:val="00D002AF"/>
    <w:rsid w:val="00D0149A"/>
    <w:rsid w:val="00D01F54"/>
    <w:rsid w:val="00D04195"/>
    <w:rsid w:val="00D0566B"/>
    <w:rsid w:val="00D10330"/>
    <w:rsid w:val="00D10861"/>
    <w:rsid w:val="00D11F00"/>
    <w:rsid w:val="00D143AE"/>
    <w:rsid w:val="00D17F83"/>
    <w:rsid w:val="00D2045A"/>
    <w:rsid w:val="00D2159B"/>
    <w:rsid w:val="00D21A5C"/>
    <w:rsid w:val="00D2428D"/>
    <w:rsid w:val="00D24A60"/>
    <w:rsid w:val="00D25751"/>
    <w:rsid w:val="00D30733"/>
    <w:rsid w:val="00D30743"/>
    <w:rsid w:val="00D30F08"/>
    <w:rsid w:val="00D33C36"/>
    <w:rsid w:val="00D34021"/>
    <w:rsid w:val="00D3495B"/>
    <w:rsid w:val="00D3670A"/>
    <w:rsid w:val="00D37017"/>
    <w:rsid w:val="00D4035E"/>
    <w:rsid w:val="00D4078A"/>
    <w:rsid w:val="00D416B0"/>
    <w:rsid w:val="00D41B48"/>
    <w:rsid w:val="00D41D3A"/>
    <w:rsid w:val="00D434A6"/>
    <w:rsid w:val="00D46C43"/>
    <w:rsid w:val="00D50522"/>
    <w:rsid w:val="00D509B1"/>
    <w:rsid w:val="00D51C29"/>
    <w:rsid w:val="00D53578"/>
    <w:rsid w:val="00D55FE4"/>
    <w:rsid w:val="00D5695D"/>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3150"/>
    <w:rsid w:val="00DE32B4"/>
    <w:rsid w:val="00DE534C"/>
    <w:rsid w:val="00DE7EA5"/>
    <w:rsid w:val="00DF07C9"/>
    <w:rsid w:val="00DF175F"/>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659C"/>
    <w:rsid w:val="00E475CA"/>
    <w:rsid w:val="00E47CAA"/>
    <w:rsid w:val="00E51C6C"/>
    <w:rsid w:val="00E53E31"/>
    <w:rsid w:val="00E54650"/>
    <w:rsid w:val="00E54C45"/>
    <w:rsid w:val="00E554FF"/>
    <w:rsid w:val="00E60535"/>
    <w:rsid w:val="00E63485"/>
    <w:rsid w:val="00E63E3D"/>
    <w:rsid w:val="00E646DA"/>
    <w:rsid w:val="00E672D5"/>
    <w:rsid w:val="00E711C0"/>
    <w:rsid w:val="00E728C3"/>
    <w:rsid w:val="00E74653"/>
    <w:rsid w:val="00E748F2"/>
    <w:rsid w:val="00E81316"/>
    <w:rsid w:val="00E827EC"/>
    <w:rsid w:val="00E857FE"/>
    <w:rsid w:val="00E85C90"/>
    <w:rsid w:val="00E86346"/>
    <w:rsid w:val="00E877B9"/>
    <w:rsid w:val="00E87D1C"/>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5410"/>
    <w:rsid w:val="00F26B0D"/>
    <w:rsid w:val="00F26CDD"/>
    <w:rsid w:val="00F26E67"/>
    <w:rsid w:val="00F27AC9"/>
    <w:rsid w:val="00F37018"/>
    <w:rsid w:val="00F4114E"/>
    <w:rsid w:val="00F4189A"/>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53F2"/>
    <w:rsid w:val="00F960A6"/>
    <w:rsid w:val="00F97934"/>
    <w:rsid w:val="00FA0488"/>
    <w:rsid w:val="00FA11C6"/>
    <w:rsid w:val="00FA2A1C"/>
    <w:rsid w:val="00FA6FE8"/>
    <w:rsid w:val="00FA7A1E"/>
    <w:rsid w:val="00FA7CA6"/>
    <w:rsid w:val="00FB1476"/>
    <w:rsid w:val="00FB1E33"/>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D6B89"/>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C5B042"/>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doi.org/10.1016/B978-0-12-815493-9.0001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doi.org/10.1080/13668803.2020.180432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gwao.12614"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016/j.ssresearch.2021.1025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5</cp:revision>
  <cp:lastPrinted>2008-01-15T12:30:00Z</cp:lastPrinted>
  <dcterms:created xsi:type="dcterms:W3CDTF">2021-04-01T19:41:00Z</dcterms:created>
  <dcterms:modified xsi:type="dcterms:W3CDTF">2021-04-07T11:59:00Z</dcterms:modified>
</cp:coreProperties>
</file>